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C6" w:rsidRDefault="0033518A" w:rsidP="00C71BFE">
      <w:bookmarkStart w:id="0" w:name="Title"/>
      <w:bookmarkStart w:id="1" w:name="_Toc393961675"/>
      <w:bookmarkStart w:id="2" w:name="_Toc392081737"/>
      <w:bookmarkStart w:id="3" w:name="_Toc377733278"/>
      <w:r>
        <w:rPr>
          <w:noProof/>
          <w:lang w:eastAsia="de-CH"/>
        </w:rPr>
        <w:drawing>
          <wp:anchor distT="0" distB="0" distL="114300" distR="114300" simplePos="0" relativeHeight="251658240" behindDoc="0" locked="0" layoutInCell="1" allowOverlap="1">
            <wp:simplePos x="0" y="0"/>
            <wp:positionH relativeFrom="page">
              <wp:align>center</wp:align>
            </wp:positionH>
            <wp:positionV relativeFrom="paragraph">
              <wp:posOffset>1030605</wp:posOffset>
            </wp:positionV>
            <wp:extent cx="4450715" cy="2529205"/>
            <wp:effectExtent l="0" t="0" r="6985" b="4445"/>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5">
                      <a:extLst>
                        <a:ext uri="{28A0092B-C50C-407E-A947-70E740481C1C}">
                          <a14:useLocalDpi xmlns:a14="http://schemas.microsoft.com/office/drawing/2010/main" val="0"/>
                        </a:ext>
                      </a:extLst>
                    </a:blip>
                    <a:stretch>
                      <a:fillRect/>
                    </a:stretch>
                  </pic:blipFill>
                  <pic:spPr>
                    <a:xfrm>
                      <a:off x="0" y="0"/>
                      <a:ext cx="4450715" cy="2529205"/>
                    </a:xfrm>
                    <a:prstGeom prst="rect">
                      <a:avLst/>
                    </a:prstGeom>
                    <a:noFill/>
                  </pic:spPr>
                </pic:pic>
              </a:graphicData>
            </a:graphic>
            <wp14:sizeRelH relativeFrom="page">
              <wp14:pctWidth>0</wp14:pctWidth>
            </wp14:sizeRelH>
            <wp14:sizeRelV relativeFrom="page">
              <wp14:pctHeight>0</wp14:pctHeight>
            </wp14:sizeRelV>
          </wp:anchor>
        </w:drawing>
      </w:r>
    </w:p>
    <w:p w:rsidR="005808C6" w:rsidRPr="00C71BFE" w:rsidRDefault="005808C6" w:rsidP="00C71BFE">
      <w:pPr>
        <w:sectPr w:rsidR="005808C6" w:rsidRPr="00C71BFE" w:rsidSect="00E361C7">
          <w:headerReference w:type="even" r:id="rId16"/>
          <w:headerReference w:type="default" r:id="rId17"/>
          <w:footerReference w:type="even" r:id="rId18"/>
          <w:footerReference w:type="default" r:id="rId19"/>
          <w:headerReference w:type="first" r:id="rId20"/>
          <w:footerReference w:type="first" r:id="rId21"/>
          <w:pgSz w:w="11906" w:h="16838" w:code="9"/>
          <w:pgMar w:top="1701" w:right="737" w:bottom="964" w:left="1191" w:header="737" w:footer="964" w:gutter="0"/>
          <w:cols w:space="708"/>
          <w:titlePg/>
          <w:docGrid w:linePitch="360"/>
        </w:sectPr>
      </w:pPr>
      <w:bookmarkStart w:id="4" w:name="_GoBack"/>
      <w:bookmarkEnd w:id="4"/>
    </w:p>
    <w:p w:rsidR="0049525A" w:rsidRPr="00F860C2" w:rsidRDefault="004D4B27" w:rsidP="005674C9">
      <w:pPr>
        <w:pStyle w:val="Titel"/>
        <w:spacing w:after="120" w:line="300" w:lineRule="atLeast"/>
        <w:ind w:left="672" w:right="1075"/>
        <w:rPr>
          <w:lang w:val="de-CH"/>
        </w:rPr>
      </w:pPr>
      <w:r>
        <w:rPr>
          <w:lang w:val="de-CH"/>
        </w:rPr>
        <w:lastRenderedPageBreak/>
        <w:t>Domainübertragung</w:t>
      </w:r>
      <w:r w:rsidR="00364594">
        <w:rPr>
          <w:lang w:val="de-CH"/>
        </w:rPr>
        <w:t>svereinbarung</w:t>
      </w:r>
      <w:bookmarkEnd w:id="0"/>
    </w:p>
    <w:p w:rsidR="0049525A" w:rsidRPr="00F860C2" w:rsidRDefault="0049525A" w:rsidP="005674C9">
      <w:pPr>
        <w:pStyle w:val="WVL1TextwoNumbering"/>
        <w:spacing w:before="0" w:after="420"/>
        <w:ind w:left="672" w:right="1075"/>
        <w:jc w:val="center"/>
      </w:pPr>
      <w:r w:rsidRPr="00F860C2">
        <w:t>"</w:t>
      </w:r>
      <w:r w:rsidRPr="00F860C2">
        <w:rPr>
          <w:rStyle w:val="TitelZchn"/>
          <w:b/>
          <w:sz w:val="21"/>
          <w:szCs w:val="21"/>
          <w:lang w:val="de-CH"/>
        </w:rPr>
        <w:t>Vereinbarung</w:t>
      </w:r>
      <w:r w:rsidRPr="00F860C2">
        <w:t>"</w:t>
      </w:r>
    </w:p>
    <w:p w:rsidR="0049525A" w:rsidRPr="00F860C2" w:rsidRDefault="0049525A" w:rsidP="005674C9">
      <w:pPr>
        <w:pStyle w:val="WVL1TextwoNumbering"/>
        <w:spacing w:before="0" w:after="420"/>
        <w:ind w:left="672" w:right="1075"/>
        <w:jc w:val="center"/>
        <w:rPr>
          <w:rStyle w:val="TitelZchn"/>
          <w:sz w:val="21"/>
          <w:szCs w:val="21"/>
          <w:lang w:val="de-CH"/>
        </w:rPr>
      </w:pPr>
      <w:r>
        <w:rPr>
          <w:rStyle w:val="TitelZchn"/>
          <w:sz w:val="21"/>
          <w:szCs w:val="21"/>
          <w:lang w:val="de-CH"/>
        </w:rPr>
        <w:t>vom</w:t>
      </w:r>
    </w:p>
    <w:p w:rsidR="0049525A" w:rsidRPr="00F860C2" w:rsidRDefault="001D2EA6" w:rsidP="005674C9">
      <w:pPr>
        <w:pStyle w:val="WVL1TextwoNumbering"/>
        <w:spacing w:before="0" w:after="420"/>
        <w:ind w:left="672" w:right="1075"/>
        <w:jc w:val="center"/>
        <w:rPr>
          <w:rStyle w:val="TitelZchn"/>
          <w:sz w:val="21"/>
          <w:szCs w:val="21"/>
          <w:lang w:val="de-CH"/>
        </w:rPr>
      </w:pPr>
      <w:r w:rsidRPr="00867632">
        <w:rPr>
          <w:rStyle w:val="TitelZchn"/>
          <w:sz w:val="21"/>
          <w:szCs w:val="21"/>
          <w:highlight w:val="lightGray"/>
          <w:lang w:val="de-CH"/>
        </w:rPr>
        <w:t>[Datum]</w:t>
      </w:r>
    </w:p>
    <w:p w:rsidR="0049525A" w:rsidRPr="00F860C2" w:rsidRDefault="0049525A" w:rsidP="005674C9">
      <w:pPr>
        <w:pStyle w:val="WVL1TextwoNumbering"/>
        <w:spacing w:before="0" w:after="420"/>
        <w:ind w:left="672" w:right="1075"/>
        <w:jc w:val="center"/>
        <w:rPr>
          <w:rStyle w:val="TitelZchn"/>
          <w:sz w:val="21"/>
          <w:szCs w:val="21"/>
          <w:lang w:val="de-CH"/>
        </w:rPr>
      </w:pPr>
      <w:r>
        <w:rPr>
          <w:rStyle w:val="TitelZchn"/>
          <w:sz w:val="21"/>
          <w:szCs w:val="21"/>
          <w:lang w:val="de-CH"/>
        </w:rPr>
        <w:t>zwischen</w:t>
      </w:r>
    </w:p>
    <w:p w:rsidR="006E1FD1" w:rsidRDefault="006E1FD1" w:rsidP="005674C9">
      <w:pPr>
        <w:autoSpaceDE w:val="0"/>
        <w:autoSpaceDN w:val="0"/>
        <w:adjustRightInd w:val="0"/>
        <w:ind w:left="672" w:right="1075"/>
        <w:jc w:val="left"/>
        <w:outlineLvl w:val="9"/>
        <w:rPr>
          <w:rFonts w:cs="Arial"/>
          <w:szCs w:val="21"/>
          <w:highlight w:val="yellow"/>
        </w:rPr>
      </w:pPr>
    </w:p>
    <w:p w:rsidR="0049525A" w:rsidRPr="00867632" w:rsidRDefault="0049525A" w:rsidP="005674C9">
      <w:pPr>
        <w:autoSpaceDE w:val="0"/>
        <w:autoSpaceDN w:val="0"/>
        <w:adjustRightInd w:val="0"/>
        <w:ind w:left="672" w:right="1075"/>
        <w:jc w:val="left"/>
        <w:outlineLvl w:val="9"/>
        <w:rPr>
          <w:rFonts w:cs="Arial"/>
          <w:szCs w:val="21"/>
          <w:highlight w:val="lightGray"/>
        </w:rPr>
      </w:pPr>
      <w:r w:rsidRPr="00867632">
        <w:rPr>
          <w:rFonts w:cs="Arial"/>
          <w:szCs w:val="21"/>
          <w:highlight w:val="lightGray"/>
        </w:rPr>
        <w:t>[</w:t>
      </w:r>
      <w:proofErr w:type="spellStart"/>
      <w:r w:rsidRPr="00867632">
        <w:rPr>
          <w:rFonts w:cs="Arial"/>
          <w:szCs w:val="21"/>
          <w:highlight w:val="lightGray"/>
        </w:rPr>
        <w:t>bc</w:t>
      </w:r>
      <w:proofErr w:type="spellEnd"/>
      <w:r w:rsidRPr="00867632">
        <w:rPr>
          <w:rFonts w:cs="Arial"/>
          <w:szCs w:val="21"/>
          <w:highlight w:val="lightGray"/>
        </w:rPr>
        <w:t>]</w:t>
      </w:r>
    </w:p>
    <w:p w:rsidR="0049525A" w:rsidRPr="00867632" w:rsidRDefault="0049525A" w:rsidP="005674C9">
      <w:pPr>
        <w:autoSpaceDE w:val="0"/>
        <w:autoSpaceDN w:val="0"/>
        <w:adjustRightInd w:val="0"/>
        <w:ind w:left="672" w:right="1075"/>
        <w:jc w:val="left"/>
        <w:outlineLvl w:val="9"/>
        <w:rPr>
          <w:rFonts w:cs="Arial"/>
          <w:szCs w:val="21"/>
          <w:highlight w:val="lightGray"/>
        </w:rPr>
      </w:pPr>
      <w:r w:rsidRPr="00867632">
        <w:rPr>
          <w:rFonts w:cs="Arial"/>
          <w:szCs w:val="21"/>
          <w:highlight w:val="lightGray"/>
        </w:rPr>
        <w:t>[Strasse]</w:t>
      </w:r>
    </w:p>
    <w:p w:rsidR="0049525A" w:rsidRPr="00867632" w:rsidRDefault="0049525A" w:rsidP="005674C9">
      <w:pPr>
        <w:autoSpaceDE w:val="0"/>
        <w:autoSpaceDN w:val="0"/>
        <w:adjustRightInd w:val="0"/>
        <w:ind w:left="672" w:right="1075"/>
        <w:jc w:val="left"/>
        <w:outlineLvl w:val="9"/>
        <w:rPr>
          <w:rFonts w:cs="Arial"/>
          <w:szCs w:val="21"/>
          <w:highlight w:val="lightGray"/>
        </w:rPr>
      </w:pPr>
      <w:r w:rsidRPr="00867632">
        <w:rPr>
          <w:rFonts w:cs="Arial"/>
          <w:szCs w:val="21"/>
          <w:highlight w:val="lightGray"/>
        </w:rPr>
        <w:t>[PLZ] [Ort]</w:t>
      </w:r>
    </w:p>
    <w:p w:rsidR="0049525A" w:rsidRPr="0043312F" w:rsidRDefault="0049525A" w:rsidP="005674C9">
      <w:pPr>
        <w:pStyle w:val="WVL1TextwoNumbering"/>
        <w:tabs>
          <w:tab w:val="right" w:pos="8931"/>
        </w:tabs>
        <w:spacing w:before="0"/>
        <w:ind w:left="672" w:right="1075"/>
        <w:jc w:val="left"/>
        <w:rPr>
          <w:rFonts w:cs="Arial"/>
          <w:szCs w:val="21"/>
        </w:rPr>
      </w:pPr>
      <w:r w:rsidRPr="00867632">
        <w:rPr>
          <w:rFonts w:cs="Arial"/>
          <w:szCs w:val="21"/>
          <w:highlight w:val="lightGray"/>
        </w:rPr>
        <w:t>[Land]</w:t>
      </w:r>
      <w:r w:rsidRPr="0043312F">
        <w:rPr>
          <w:rFonts w:cs="Arial"/>
          <w:szCs w:val="21"/>
        </w:rPr>
        <w:tab/>
        <w:t>"</w:t>
      </w:r>
      <w:r w:rsidR="00011269">
        <w:rPr>
          <w:rFonts w:cs="Arial"/>
          <w:b/>
          <w:szCs w:val="21"/>
        </w:rPr>
        <w:t>Verkäufer</w:t>
      </w:r>
      <w:r w:rsidRPr="004E40DC">
        <w:rPr>
          <w:rFonts w:cs="Arial"/>
          <w:szCs w:val="21"/>
        </w:rPr>
        <w:t>"</w:t>
      </w:r>
    </w:p>
    <w:p w:rsidR="00593A75" w:rsidRPr="0043312F" w:rsidRDefault="00593A75" w:rsidP="005674C9">
      <w:pPr>
        <w:ind w:left="672" w:right="1075"/>
        <w:jc w:val="left"/>
        <w:rPr>
          <w:rFonts w:cs="Arial"/>
        </w:rPr>
      </w:pPr>
    </w:p>
    <w:p w:rsidR="0049525A" w:rsidRPr="0043312F" w:rsidRDefault="0049525A" w:rsidP="005674C9">
      <w:pPr>
        <w:spacing w:line="240" w:lineRule="atLeast"/>
        <w:ind w:left="672" w:right="1075"/>
        <w:jc w:val="left"/>
        <w:rPr>
          <w:rFonts w:cs="Arial"/>
        </w:rPr>
      </w:pPr>
    </w:p>
    <w:p w:rsidR="0049525A" w:rsidRPr="0043312F" w:rsidRDefault="0049525A" w:rsidP="005674C9">
      <w:pPr>
        <w:spacing w:line="240" w:lineRule="atLeast"/>
        <w:ind w:left="672" w:right="1075"/>
        <w:jc w:val="left"/>
        <w:rPr>
          <w:rFonts w:cs="Arial"/>
        </w:rPr>
      </w:pPr>
    </w:p>
    <w:p w:rsidR="0049525A" w:rsidRPr="0043312F" w:rsidRDefault="0049525A" w:rsidP="005674C9">
      <w:pPr>
        <w:pStyle w:val="WVL1TextwoNumbering"/>
        <w:spacing w:before="0"/>
        <w:ind w:left="672" w:right="1075"/>
        <w:jc w:val="center"/>
        <w:rPr>
          <w:rStyle w:val="TitelZchn"/>
          <w:rFonts w:cs="Arial"/>
          <w:sz w:val="21"/>
          <w:szCs w:val="21"/>
          <w:lang w:val="de-CH"/>
        </w:rPr>
      </w:pPr>
      <w:r w:rsidRPr="0043312F">
        <w:rPr>
          <w:rStyle w:val="TitelZchn"/>
          <w:rFonts w:cs="Arial"/>
          <w:sz w:val="21"/>
          <w:szCs w:val="21"/>
          <w:lang w:val="de-CH"/>
        </w:rPr>
        <w:t>und</w:t>
      </w:r>
    </w:p>
    <w:p w:rsidR="0049525A" w:rsidRPr="0043312F" w:rsidRDefault="0049525A" w:rsidP="005674C9">
      <w:pPr>
        <w:ind w:left="672" w:right="1075"/>
        <w:jc w:val="left"/>
        <w:rPr>
          <w:rFonts w:cs="Arial"/>
        </w:rPr>
      </w:pPr>
    </w:p>
    <w:p w:rsidR="0049525A" w:rsidRPr="0043312F" w:rsidRDefault="0049525A" w:rsidP="005674C9">
      <w:pPr>
        <w:spacing w:line="240" w:lineRule="atLeast"/>
        <w:ind w:left="672" w:right="1075"/>
        <w:jc w:val="left"/>
        <w:rPr>
          <w:rFonts w:cs="Arial"/>
        </w:rPr>
      </w:pPr>
    </w:p>
    <w:p w:rsidR="0049525A" w:rsidRPr="0043312F" w:rsidRDefault="0049525A" w:rsidP="005674C9">
      <w:pPr>
        <w:spacing w:line="240" w:lineRule="atLeast"/>
        <w:ind w:left="672" w:right="1075"/>
        <w:jc w:val="left"/>
        <w:rPr>
          <w:rFonts w:cs="Arial"/>
        </w:rPr>
      </w:pPr>
    </w:p>
    <w:p w:rsidR="0049525A" w:rsidRPr="00867632" w:rsidRDefault="0049525A" w:rsidP="005674C9">
      <w:pPr>
        <w:autoSpaceDE w:val="0"/>
        <w:autoSpaceDN w:val="0"/>
        <w:adjustRightInd w:val="0"/>
        <w:ind w:left="672" w:right="1075"/>
        <w:jc w:val="left"/>
        <w:outlineLvl w:val="9"/>
        <w:rPr>
          <w:rFonts w:cs="Arial"/>
          <w:szCs w:val="21"/>
          <w:highlight w:val="lightGray"/>
        </w:rPr>
      </w:pPr>
      <w:r w:rsidRPr="00867632">
        <w:rPr>
          <w:rFonts w:cs="Arial"/>
          <w:szCs w:val="21"/>
          <w:highlight w:val="lightGray"/>
        </w:rPr>
        <w:t>[</w:t>
      </w:r>
      <w:proofErr w:type="spellStart"/>
      <w:r w:rsidRPr="00867632">
        <w:rPr>
          <w:rFonts w:cs="Arial"/>
          <w:szCs w:val="21"/>
          <w:highlight w:val="lightGray"/>
        </w:rPr>
        <w:t>xy</w:t>
      </w:r>
      <w:proofErr w:type="spellEnd"/>
      <w:r w:rsidRPr="00867632">
        <w:rPr>
          <w:rFonts w:cs="Arial"/>
          <w:szCs w:val="21"/>
          <w:highlight w:val="lightGray"/>
        </w:rPr>
        <w:t>]</w:t>
      </w:r>
    </w:p>
    <w:p w:rsidR="0049525A" w:rsidRPr="00867632" w:rsidRDefault="0049525A" w:rsidP="005674C9">
      <w:pPr>
        <w:autoSpaceDE w:val="0"/>
        <w:autoSpaceDN w:val="0"/>
        <w:adjustRightInd w:val="0"/>
        <w:ind w:left="672" w:right="1075"/>
        <w:jc w:val="left"/>
        <w:outlineLvl w:val="9"/>
        <w:rPr>
          <w:rFonts w:cs="Arial"/>
          <w:szCs w:val="21"/>
          <w:highlight w:val="lightGray"/>
        </w:rPr>
      </w:pPr>
      <w:r w:rsidRPr="00867632">
        <w:rPr>
          <w:rFonts w:cs="Arial"/>
          <w:szCs w:val="21"/>
          <w:highlight w:val="lightGray"/>
        </w:rPr>
        <w:t>[Strasse]</w:t>
      </w:r>
    </w:p>
    <w:p w:rsidR="0049525A" w:rsidRPr="00867632" w:rsidRDefault="0049525A" w:rsidP="005674C9">
      <w:pPr>
        <w:autoSpaceDE w:val="0"/>
        <w:autoSpaceDN w:val="0"/>
        <w:adjustRightInd w:val="0"/>
        <w:ind w:left="672" w:right="1075"/>
        <w:jc w:val="left"/>
        <w:outlineLvl w:val="9"/>
        <w:rPr>
          <w:rFonts w:cs="Arial"/>
          <w:szCs w:val="21"/>
          <w:highlight w:val="lightGray"/>
        </w:rPr>
      </w:pPr>
      <w:r w:rsidRPr="00867632">
        <w:rPr>
          <w:rFonts w:cs="Arial"/>
          <w:szCs w:val="21"/>
          <w:highlight w:val="lightGray"/>
        </w:rPr>
        <w:t>[PLZ] [Ort]</w:t>
      </w:r>
    </w:p>
    <w:p w:rsidR="0049525A" w:rsidRPr="0043312F" w:rsidRDefault="0049525A" w:rsidP="005674C9">
      <w:pPr>
        <w:pStyle w:val="WVL1TextwoNumbering"/>
        <w:tabs>
          <w:tab w:val="right" w:pos="8931"/>
        </w:tabs>
        <w:spacing w:before="0"/>
        <w:ind w:left="672" w:right="1075"/>
        <w:jc w:val="left"/>
        <w:rPr>
          <w:rFonts w:cs="Arial"/>
          <w:szCs w:val="21"/>
        </w:rPr>
      </w:pPr>
      <w:r w:rsidRPr="00867632">
        <w:rPr>
          <w:rFonts w:cs="Arial"/>
          <w:szCs w:val="21"/>
          <w:highlight w:val="lightGray"/>
        </w:rPr>
        <w:t>[Land]</w:t>
      </w:r>
      <w:r w:rsidRPr="0043312F">
        <w:rPr>
          <w:rFonts w:cs="Arial"/>
          <w:szCs w:val="21"/>
        </w:rPr>
        <w:tab/>
        <w:t>"</w:t>
      </w:r>
      <w:r w:rsidR="00011269">
        <w:rPr>
          <w:rFonts w:cs="Arial"/>
          <w:b/>
          <w:szCs w:val="21"/>
        </w:rPr>
        <w:t>Käufer</w:t>
      </w:r>
      <w:r w:rsidRPr="004E40DC">
        <w:rPr>
          <w:rFonts w:cs="Arial"/>
          <w:szCs w:val="21"/>
        </w:rPr>
        <w:t>"</w:t>
      </w:r>
    </w:p>
    <w:p w:rsidR="0049525A" w:rsidRPr="0043312F" w:rsidRDefault="0049525A" w:rsidP="005674C9">
      <w:pPr>
        <w:ind w:left="672" w:right="1075"/>
      </w:pPr>
    </w:p>
    <w:p w:rsidR="0049525A" w:rsidRPr="0043312F" w:rsidRDefault="0049525A" w:rsidP="005674C9">
      <w:pPr>
        <w:ind w:left="672" w:right="1075"/>
        <w:rPr>
          <w:rFonts w:cs="Arial"/>
        </w:rPr>
      </w:pPr>
    </w:p>
    <w:p w:rsidR="0049525A" w:rsidRPr="0043312F" w:rsidRDefault="0049525A" w:rsidP="005674C9">
      <w:pPr>
        <w:spacing w:line="240" w:lineRule="atLeast"/>
        <w:ind w:left="672" w:right="1075"/>
        <w:jc w:val="left"/>
        <w:rPr>
          <w:rFonts w:cs="Arial"/>
        </w:rPr>
      </w:pPr>
    </w:p>
    <w:p w:rsidR="0049525A" w:rsidRPr="0043312F" w:rsidRDefault="0049525A" w:rsidP="005674C9">
      <w:pPr>
        <w:autoSpaceDE w:val="0"/>
        <w:autoSpaceDN w:val="0"/>
        <w:adjustRightInd w:val="0"/>
        <w:ind w:left="672" w:right="1075"/>
        <w:jc w:val="right"/>
        <w:outlineLvl w:val="9"/>
        <w:rPr>
          <w:rFonts w:eastAsiaTheme="minorEastAsia" w:cs="Arial"/>
          <w:szCs w:val="21"/>
          <w:lang w:eastAsia="en-US"/>
        </w:rPr>
      </w:pPr>
      <w:r w:rsidRPr="0043312F">
        <w:rPr>
          <w:rFonts w:eastAsiaTheme="minorEastAsia" w:cs="Arial"/>
          <w:szCs w:val="21"/>
          <w:lang w:eastAsia="en-US"/>
        </w:rPr>
        <w:t>(</w:t>
      </w:r>
      <w:r w:rsidR="00E44359">
        <w:rPr>
          <w:rFonts w:eastAsiaTheme="minorEastAsia" w:cs="Arial"/>
          <w:szCs w:val="21"/>
          <w:lang w:eastAsia="en-US"/>
        </w:rPr>
        <w:t>Verkäufer</w:t>
      </w:r>
      <w:r w:rsidRPr="0043312F">
        <w:rPr>
          <w:rFonts w:eastAsiaTheme="minorEastAsia" w:cs="Arial"/>
          <w:szCs w:val="21"/>
          <w:lang w:eastAsia="en-US"/>
        </w:rPr>
        <w:t xml:space="preserve"> und </w:t>
      </w:r>
      <w:r w:rsidR="00E44359">
        <w:rPr>
          <w:rFonts w:eastAsiaTheme="minorEastAsia" w:cs="Arial"/>
          <w:szCs w:val="21"/>
          <w:lang w:eastAsia="en-US"/>
        </w:rPr>
        <w:t>Käufer</w:t>
      </w:r>
      <w:r w:rsidRPr="0043312F">
        <w:rPr>
          <w:rFonts w:eastAsiaTheme="minorEastAsia" w:cs="Arial"/>
          <w:szCs w:val="21"/>
          <w:lang w:eastAsia="en-US"/>
        </w:rPr>
        <w:t xml:space="preserve"> je eine ʺ</w:t>
      </w:r>
      <w:r w:rsidRPr="0043312F">
        <w:rPr>
          <w:rFonts w:eastAsiaTheme="minorEastAsia" w:cs="Arial"/>
          <w:b/>
          <w:szCs w:val="21"/>
          <w:lang w:eastAsia="en-US"/>
        </w:rPr>
        <w:t>Partei</w:t>
      </w:r>
      <w:r w:rsidRPr="0043312F">
        <w:rPr>
          <w:rFonts w:eastAsiaTheme="minorEastAsia" w:cs="Arial"/>
          <w:szCs w:val="21"/>
          <w:lang w:eastAsia="en-US"/>
        </w:rPr>
        <w:t>ʺ</w:t>
      </w:r>
    </w:p>
    <w:p w:rsidR="0049525A" w:rsidRPr="0043312F" w:rsidRDefault="0049525A" w:rsidP="005674C9">
      <w:pPr>
        <w:ind w:left="672" w:right="1075"/>
        <w:jc w:val="right"/>
        <w:outlineLvl w:val="9"/>
        <w:rPr>
          <w:rFonts w:cs="Arial"/>
          <w:szCs w:val="21"/>
        </w:rPr>
      </w:pPr>
      <w:r w:rsidRPr="0043312F">
        <w:rPr>
          <w:rFonts w:eastAsiaTheme="minorEastAsia" w:cs="Arial"/>
          <w:szCs w:val="21"/>
          <w:lang w:eastAsia="en-US"/>
        </w:rPr>
        <w:t>zusammen gemeinsam die ʺ</w:t>
      </w:r>
      <w:r w:rsidRPr="0043312F">
        <w:rPr>
          <w:rFonts w:eastAsiaTheme="minorEastAsia" w:cs="Arial"/>
          <w:b/>
          <w:szCs w:val="21"/>
          <w:lang w:eastAsia="en-US"/>
        </w:rPr>
        <w:t>Parteien</w:t>
      </w:r>
      <w:r w:rsidRPr="0043312F">
        <w:rPr>
          <w:rFonts w:eastAsiaTheme="minorEastAsia" w:cs="Arial"/>
          <w:szCs w:val="21"/>
          <w:lang w:eastAsia="en-US"/>
        </w:rPr>
        <w:t>ʺ)</w:t>
      </w:r>
    </w:p>
    <w:p w:rsidR="0049525A" w:rsidRPr="0043312F" w:rsidRDefault="0049525A" w:rsidP="002F60F1">
      <w:pPr>
        <w:autoSpaceDE w:val="0"/>
        <w:autoSpaceDN w:val="0"/>
        <w:adjustRightInd w:val="0"/>
        <w:ind w:left="672" w:right="1075"/>
        <w:outlineLvl w:val="9"/>
        <w:rPr>
          <w:rFonts w:cs="Arial"/>
          <w:szCs w:val="21"/>
        </w:rPr>
      </w:pPr>
    </w:p>
    <w:p w:rsidR="0049525A" w:rsidRPr="0043312F" w:rsidRDefault="0049525A" w:rsidP="005674C9">
      <w:pPr>
        <w:ind w:left="672" w:right="1075"/>
        <w:rPr>
          <w:rFonts w:cs="Arial"/>
        </w:rPr>
      </w:pPr>
    </w:p>
    <w:p w:rsidR="0049525A" w:rsidRPr="0043312F" w:rsidRDefault="0049525A" w:rsidP="005674C9">
      <w:pPr>
        <w:ind w:left="672" w:right="1075"/>
        <w:rPr>
          <w:rFonts w:cs="Arial"/>
        </w:rPr>
      </w:pPr>
    </w:p>
    <w:p w:rsidR="0049525A" w:rsidRPr="0043312F" w:rsidRDefault="0049525A" w:rsidP="005674C9">
      <w:pPr>
        <w:spacing w:line="240" w:lineRule="atLeast"/>
        <w:ind w:left="672" w:right="1075"/>
        <w:jc w:val="center"/>
        <w:rPr>
          <w:rFonts w:cs="Arial"/>
        </w:rPr>
      </w:pPr>
      <w:r w:rsidRPr="0043312F">
        <w:rPr>
          <w:rFonts w:cs="Arial"/>
        </w:rPr>
        <w:t>betreffend</w:t>
      </w:r>
    </w:p>
    <w:p w:rsidR="0049525A" w:rsidRDefault="00867632" w:rsidP="005674C9">
      <w:pPr>
        <w:autoSpaceDE w:val="0"/>
        <w:autoSpaceDN w:val="0"/>
        <w:adjustRightInd w:val="0"/>
        <w:ind w:left="672" w:right="1075"/>
        <w:jc w:val="center"/>
        <w:outlineLvl w:val="9"/>
        <w:rPr>
          <w:rFonts w:cs="Arial"/>
          <w:szCs w:val="21"/>
        </w:rPr>
      </w:pPr>
      <w:r w:rsidRPr="00867632">
        <w:rPr>
          <w:rFonts w:cs="Arial"/>
          <w:szCs w:val="21"/>
          <w:highlight w:val="lightGray"/>
        </w:rPr>
        <w:t>[</w:t>
      </w:r>
      <w:proofErr w:type="spellStart"/>
      <w:r w:rsidRPr="00867632">
        <w:rPr>
          <w:rFonts w:cs="Arial"/>
          <w:szCs w:val="21"/>
          <w:highlight w:val="lightGray"/>
        </w:rPr>
        <w:t>xxxxxxx</w:t>
      </w:r>
      <w:proofErr w:type="spellEnd"/>
      <w:r w:rsidRPr="00867632">
        <w:rPr>
          <w:rFonts w:cs="Arial"/>
          <w:szCs w:val="21"/>
          <w:highlight w:val="lightGray"/>
        </w:rPr>
        <w:t xml:space="preserve"> </w:t>
      </w:r>
      <w:proofErr w:type="spellStart"/>
      <w:r w:rsidRPr="00867632">
        <w:rPr>
          <w:rFonts w:cs="Arial"/>
          <w:szCs w:val="21"/>
          <w:highlight w:val="lightGray"/>
        </w:rPr>
        <w:t>y</w:t>
      </w:r>
      <w:r w:rsidR="0049525A" w:rsidRPr="00867632">
        <w:rPr>
          <w:rFonts w:cs="Arial"/>
          <w:szCs w:val="21"/>
          <w:highlight w:val="lightGray"/>
        </w:rPr>
        <w:t>yyyyyyy</w:t>
      </w:r>
      <w:proofErr w:type="spellEnd"/>
      <w:r w:rsidR="0049525A" w:rsidRPr="00867632">
        <w:rPr>
          <w:rFonts w:cs="Arial"/>
          <w:szCs w:val="21"/>
          <w:highlight w:val="lightGray"/>
        </w:rPr>
        <w:t>]</w:t>
      </w:r>
    </w:p>
    <w:p w:rsidR="00593A75" w:rsidRPr="0043312F" w:rsidRDefault="00593A75" w:rsidP="005674C9">
      <w:pPr>
        <w:autoSpaceDE w:val="0"/>
        <w:autoSpaceDN w:val="0"/>
        <w:adjustRightInd w:val="0"/>
        <w:ind w:left="672" w:right="1075"/>
        <w:outlineLvl w:val="9"/>
        <w:rPr>
          <w:rFonts w:cs="Arial"/>
          <w:szCs w:val="21"/>
        </w:rPr>
      </w:pPr>
    </w:p>
    <w:p w:rsidR="00AA75BE" w:rsidRPr="004D4B27" w:rsidRDefault="00DE3169" w:rsidP="0049525A">
      <w:pPr>
        <w:ind w:left="540" w:right="978"/>
        <w:jc w:val="left"/>
        <w:outlineLvl w:val="6"/>
      </w:pPr>
      <w:bookmarkStart w:id="5" w:name="_Toc377566902"/>
      <w:r w:rsidRPr="004D4B27">
        <w:br w:type="page"/>
      </w:r>
    </w:p>
    <w:p w:rsidR="00AA75BE" w:rsidRDefault="00751C6E" w:rsidP="00617AA8">
      <w:pPr>
        <w:pStyle w:val="WVWHEREASL1"/>
      </w:pPr>
      <w:bookmarkStart w:id="6" w:name="Whereas"/>
      <w:bookmarkStart w:id="7" w:name="_Toc448233375"/>
      <w:bookmarkEnd w:id="1"/>
      <w:bookmarkEnd w:id="2"/>
      <w:bookmarkEnd w:id="3"/>
      <w:bookmarkEnd w:id="5"/>
      <w:bookmarkEnd w:id="6"/>
      <w:r w:rsidRPr="00751C6E">
        <w:lastRenderedPageBreak/>
        <w:t>PRÄAMBEL</w:t>
      </w:r>
      <w:bookmarkEnd w:id="7"/>
    </w:p>
    <w:p w:rsidR="00AA75BE" w:rsidRPr="00FD5A39" w:rsidRDefault="00FD5A39" w:rsidP="00696F13">
      <w:pPr>
        <w:pStyle w:val="WVWhereas"/>
      </w:pPr>
      <w:r w:rsidRPr="00FD5A39">
        <w:t xml:space="preserve">Der Verkäufer ist Inhaber der Domain </w:t>
      </w:r>
      <w:r w:rsidRPr="00E536F7">
        <w:rPr>
          <w:highlight w:val="lightGray"/>
        </w:rPr>
        <w:t>[URL]</w:t>
      </w:r>
      <w:r w:rsidRPr="00FD5A39">
        <w:t xml:space="preserve"> und interessiert daran, die Domain an den Käufer zu veräussern.</w:t>
      </w:r>
    </w:p>
    <w:p w:rsidR="00FD5A39" w:rsidRDefault="00FD5A39" w:rsidP="00696F13">
      <w:pPr>
        <w:pStyle w:val="WVWhereas"/>
      </w:pPr>
      <w:r w:rsidRPr="00FD5A39">
        <w:t xml:space="preserve">Der Käufer ist daran interessiert, die Domain </w:t>
      </w:r>
      <w:r w:rsidRPr="00E536F7">
        <w:rPr>
          <w:highlight w:val="lightGray"/>
        </w:rPr>
        <w:t>[URL]</w:t>
      </w:r>
      <w:r w:rsidRPr="00FD5A39">
        <w:t xml:space="preserve"> vom Verkäufer zu erwerben. </w:t>
      </w:r>
    </w:p>
    <w:p w:rsidR="00FD5A39" w:rsidRDefault="00FD5A39" w:rsidP="00FD5A39">
      <w:pPr>
        <w:pStyle w:val="WVL1TextwoNumbering"/>
      </w:pPr>
    </w:p>
    <w:p w:rsidR="00FD5A39" w:rsidRDefault="00FD5A39" w:rsidP="00FD5A39">
      <w:pPr>
        <w:pStyle w:val="WVL1TextwoNumbering"/>
      </w:pPr>
    </w:p>
    <w:p w:rsidR="00FD5A39" w:rsidRDefault="00F77FBD" w:rsidP="00F77FBD">
      <w:pPr>
        <w:pStyle w:val="WVL1Headline"/>
      </w:pPr>
      <w:bookmarkStart w:id="8" w:name="_Toc448233376"/>
      <w:r w:rsidRPr="00F77FBD">
        <w:t>Vertragsgegenstand</w:t>
      </w:r>
      <w:bookmarkEnd w:id="8"/>
    </w:p>
    <w:p w:rsidR="00F77FBD" w:rsidRDefault="00FD2F61" w:rsidP="00F77FBD">
      <w:pPr>
        <w:pStyle w:val="WVL1TextwoNumbering"/>
      </w:pPr>
      <w:r>
        <w:t>Gegenstand dieser Vereinbarung</w:t>
      </w:r>
      <w:r w:rsidR="00F77FBD" w:rsidRPr="00F77FBD">
        <w:t xml:space="preserve"> ist die entgeltliche Übertragung der Internet-Domain</w:t>
      </w:r>
    </w:p>
    <w:p w:rsidR="00F77FBD" w:rsidRDefault="00F77FBD" w:rsidP="00F77FBD">
      <w:pPr>
        <w:pStyle w:val="WVL1TextwoNumbering"/>
        <w:jc w:val="center"/>
      </w:pPr>
      <w:r w:rsidRPr="004D6AA3">
        <w:rPr>
          <w:highlight w:val="lightGray"/>
        </w:rPr>
        <w:t>[URL]</w:t>
      </w:r>
    </w:p>
    <w:p w:rsidR="00F77FBD" w:rsidRDefault="00F77FBD" w:rsidP="00F77FBD">
      <w:pPr>
        <w:pStyle w:val="WVL1TextwoNumbering"/>
      </w:pPr>
      <w:r w:rsidRPr="00F77FBD">
        <w:t>(nachfolgend "</w:t>
      </w:r>
      <w:r w:rsidRPr="00F77FBD">
        <w:rPr>
          <w:b/>
        </w:rPr>
        <w:t>Domain</w:t>
      </w:r>
      <w:r w:rsidRPr="00F77FBD">
        <w:t xml:space="preserve">" genannt) vom Verkäufer auf den Käufer zur vereinbarten Vergütung gemäss </w:t>
      </w:r>
      <w:r w:rsidRPr="00AD04A7">
        <w:t xml:space="preserve">Ziffer </w:t>
      </w:r>
      <w:r w:rsidR="00E82A47" w:rsidRPr="00AD04A7">
        <w:fldChar w:fldCharType="begin"/>
      </w:r>
      <w:r w:rsidR="00E82A47" w:rsidRPr="00AD04A7">
        <w:instrText xml:space="preserve"> REF _Ref448237009 \r \h </w:instrText>
      </w:r>
      <w:r w:rsidR="00AD04A7">
        <w:instrText xml:space="preserve"> \* MERGEFORMAT </w:instrText>
      </w:r>
      <w:r w:rsidR="00E82A47" w:rsidRPr="00AD04A7">
        <w:fldChar w:fldCharType="separate"/>
      </w:r>
      <w:r w:rsidR="00B251F0">
        <w:t>2.2</w:t>
      </w:r>
      <w:r w:rsidR="00E82A47" w:rsidRPr="00AD04A7">
        <w:fldChar w:fldCharType="end"/>
      </w:r>
      <w:r w:rsidR="00E82A47" w:rsidRPr="00AD04A7">
        <w:t xml:space="preserve"> Abs. </w:t>
      </w:r>
      <w:r w:rsidR="00AD04A7" w:rsidRPr="00AD04A7">
        <w:t>1</w:t>
      </w:r>
      <w:r w:rsidR="00AD04A7">
        <w:t xml:space="preserve"> </w:t>
      </w:r>
      <w:r w:rsidRPr="00F77FBD">
        <w:t>nachfolgend.</w:t>
      </w:r>
    </w:p>
    <w:p w:rsidR="00F77FBD" w:rsidRDefault="00F77FBD" w:rsidP="00F77FBD">
      <w:pPr>
        <w:pStyle w:val="WVL1TextwoNumbering"/>
      </w:pPr>
      <w:r w:rsidRPr="00F77FBD">
        <w:t>Die Übertragung der Domain gilt als vertragsgemäss erfolgt, sobald der Käufer bei der zuständigen Registrierungsstelle als Domaininhaber geführt wird.</w:t>
      </w:r>
      <w:r>
        <w:t xml:space="preserve"> </w:t>
      </w:r>
    </w:p>
    <w:p w:rsidR="00F77FBD" w:rsidRDefault="00241315" w:rsidP="00241315">
      <w:pPr>
        <w:pStyle w:val="WVL1Headline"/>
      </w:pPr>
      <w:bookmarkStart w:id="9" w:name="_Toc448233377"/>
      <w:r w:rsidRPr="00241315">
        <w:t>Rechte und Pflichten der Parteien</w:t>
      </w:r>
      <w:bookmarkEnd w:id="9"/>
    </w:p>
    <w:p w:rsidR="00241315" w:rsidRDefault="00241315" w:rsidP="00241315">
      <w:pPr>
        <w:pStyle w:val="WVL2Headline"/>
      </w:pPr>
      <w:bookmarkStart w:id="10" w:name="_Toc448233378"/>
      <w:r w:rsidRPr="00241315">
        <w:t>Pflichten und Gewährleistung des Verkäufers</w:t>
      </w:r>
      <w:bookmarkEnd w:id="10"/>
    </w:p>
    <w:p w:rsidR="00241315" w:rsidRPr="009C324D" w:rsidRDefault="00241315" w:rsidP="00241315">
      <w:pPr>
        <w:pStyle w:val="WVL2TextwoNumbering"/>
        <w:rPr>
          <w:b/>
        </w:rPr>
      </w:pPr>
      <w:r w:rsidRPr="009C324D">
        <w:t>Der Verkäufer überträgt hiermit die Rechte an der Domain auf den Käufer und verpflichtet sich, alle Erklärungen gegenüber der Registrierungsstelle und seinem Provider abzugeben, die für die Registrierung der Domainübertragung auf den Käufer notwendig sind.</w:t>
      </w:r>
      <w:r w:rsidRPr="00FB1CF2">
        <w:t xml:space="preserve"> </w:t>
      </w:r>
    </w:p>
    <w:p w:rsidR="00241315" w:rsidRPr="009C324D" w:rsidRDefault="00241315" w:rsidP="00241315">
      <w:pPr>
        <w:pStyle w:val="WVL2TextwoNumbering"/>
        <w:rPr>
          <w:b/>
        </w:rPr>
      </w:pPr>
      <w:r w:rsidRPr="009C324D">
        <w:t xml:space="preserve">Der Verkäufer </w:t>
      </w:r>
      <w:r>
        <w:t xml:space="preserve">ist erst zur Vornahme der </w:t>
      </w:r>
      <w:r w:rsidRPr="009C324D">
        <w:t xml:space="preserve">Übertragungshandlungen </w:t>
      </w:r>
      <w:r>
        <w:t xml:space="preserve">verpflichtet, wenn er vom Käufer die vereinbarte Vergütung </w:t>
      </w:r>
      <w:r w:rsidRPr="00F639C2">
        <w:t xml:space="preserve">gemäss Ziffer </w:t>
      </w:r>
      <w:r w:rsidR="00F639C2" w:rsidRPr="00F639C2">
        <w:rPr>
          <w:b/>
        </w:rPr>
        <w:fldChar w:fldCharType="begin"/>
      </w:r>
      <w:r w:rsidR="00F639C2" w:rsidRPr="00F639C2">
        <w:instrText xml:space="preserve"> REF _Ref448237106 \r \h </w:instrText>
      </w:r>
      <w:r w:rsidR="00F639C2">
        <w:rPr>
          <w:b/>
        </w:rPr>
        <w:instrText xml:space="preserve"> \* MERGEFORMAT </w:instrText>
      </w:r>
      <w:r w:rsidR="00F639C2" w:rsidRPr="00F639C2">
        <w:rPr>
          <w:b/>
        </w:rPr>
      </w:r>
      <w:r w:rsidR="00F639C2" w:rsidRPr="00F639C2">
        <w:rPr>
          <w:b/>
        </w:rPr>
        <w:fldChar w:fldCharType="separate"/>
      </w:r>
      <w:r w:rsidR="00B251F0">
        <w:t>2.2</w:t>
      </w:r>
      <w:r w:rsidR="00F639C2" w:rsidRPr="00F639C2">
        <w:rPr>
          <w:b/>
        </w:rPr>
        <w:fldChar w:fldCharType="end"/>
      </w:r>
      <w:r w:rsidRPr="00F639C2">
        <w:t xml:space="preserve"> </w:t>
      </w:r>
      <w:r w:rsidR="00F639C2" w:rsidRPr="00F639C2">
        <w:t>Abs</w:t>
      </w:r>
      <w:r w:rsidR="00F639C2">
        <w:t xml:space="preserve">. 1 </w:t>
      </w:r>
      <w:r>
        <w:t xml:space="preserve">vollständig erhalten hat. </w:t>
      </w:r>
    </w:p>
    <w:p w:rsidR="00241315" w:rsidRDefault="00241315" w:rsidP="00241315">
      <w:pPr>
        <w:pStyle w:val="WVL2TextwoNumbering"/>
      </w:pPr>
      <w:r w:rsidRPr="009C324D">
        <w:t xml:space="preserve">Der Verkäufer bestätigt, zum Zeitpunkt der Unterzeichnung </w:t>
      </w:r>
      <w:r w:rsidR="00A4529F">
        <w:t>dieser Vereinbarung</w:t>
      </w:r>
      <w:r w:rsidRPr="009C324D">
        <w:t xml:space="preserve"> bei der zuständigen Registrierungsstelle rechtmässig als Inhaber der Domain eingetragen zu sein und über diese entsprechend dieser Vereinbarung </w:t>
      </w:r>
      <w:r>
        <w:t xml:space="preserve">rechtmässig </w:t>
      </w:r>
      <w:r w:rsidRPr="009C324D">
        <w:t>verfügen zu können.</w:t>
      </w:r>
      <w:r w:rsidR="00CF656A">
        <w:t xml:space="preserve"> </w:t>
      </w:r>
    </w:p>
    <w:p w:rsidR="00CF656A" w:rsidRDefault="007B093A" w:rsidP="007B093A">
      <w:pPr>
        <w:pStyle w:val="WVL2Headline"/>
      </w:pPr>
      <w:bookmarkStart w:id="11" w:name="_Toc448233379"/>
      <w:bookmarkStart w:id="12" w:name="_Ref448237009"/>
      <w:bookmarkStart w:id="13" w:name="_Ref448237106"/>
      <w:r w:rsidRPr="007B093A">
        <w:t>Pflichten des Käufers</w:t>
      </w:r>
      <w:bookmarkEnd w:id="11"/>
      <w:bookmarkEnd w:id="12"/>
      <w:bookmarkEnd w:id="13"/>
    </w:p>
    <w:p w:rsidR="007B093A" w:rsidRPr="00014278" w:rsidRDefault="007B093A" w:rsidP="007B093A">
      <w:pPr>
        <w:pStyle w:val="WVL2TextwoNumbering"/>
        <w:rPr>
          <w:b/>
        </w:rPr>
      </w:pPr>
      <w:bookmarkStart w:id="14" w:name="_Ref431460342"/>
      <w:r w:rsidRPr="00014278">
        <w:t xml:space="preserve">Der Käufer verpflichtet sich, dem Verkäufer für die Domain eine Vergütung in der Höhe von CHF </w:t>
      </w:r>
      <w:r w:rsidRPr="00D249E2">
        <w:rPr>
          <w:highlight w:val="lightGray"/>
        </w:rPr>
        <w:t>[Betrag inkl. MwSt.]</w:t>
      </w:r>
      <w:r w:rsidRPr="00014278">
        <w:t xml:space="preserve"> zu zahlen.</w:t>
      </w:r>
      <w:bookmarkEnd w:id="14"/>
      <w:r w:rsidRPr="00014278">
        <w:t xml:space="preserve"> </w:t>
      </w:r>
    </w:p>
    <w:p w:rsidR="007B093A" w:rsidRPr="009C324D" w:rsidRDefault="007B093A" w:rsidP="007B093A">
      <w:pPr>
        <w:pStyle w:val="WVL2TextwoNumbering"/>
        <w:rPr>
          <w:b/>
        </w:rPr>
      </w:pPr>
      <w:r w:rsidRPr="009C324D">
        <w:t xml:space="preserve">Die Vergütung </w:t>
      </w:r>
      <w:r>
        <w:t xml:space="preserve">wird </w:t>
      </w:r>
      <w:r w:rsidRPr="009C324D">
        <w:t xml:space="preserve">vor Vornahme der Übertragungshandlungen des Verkäufers fällig und die Zahlung an den Käufer hat spätestens </w:t>
      </w:r>
      <w:r>
        <w:t xml:space="preserve">innert </w:t>
      </w:r>
      <w:r w:rsidR="0093199E" w:rsidRPr="00D249E2">
        <w:rPr>
          <w:highlight w:val="lightGray"/>
        </w:rPr>
        <w:t xml:space="preserve">[x </w:t>
      </w:r>
      <w:r w:rsidRPr="00D249E2">
        <w:rPr>
          <w:highlight w:val="lightGray"/>
        </w:rPr>
        <w:t>Tagen]</w:t>
      </w:r>
      <w:r w:rsidRPr="009C324D">
        <w:t xml:space="preserve"> nach Gegenzeichnung </w:t>
      </w:r>
      <w:r w:rsidR="00232B53">
        <w:t>dieser Vereinbarung</w:t>
      </w:r>
      <w:r w:rsidRPr="009C324D">
        <w:t xml:space="preserve"> zu erfolgen.</w:t>
      </w:r>
    </w:p>
    <w:p w:rsidR="007B093A" w:rsidRDefault="007B093A" w:rsidP="007B093A">
      <w:pPr>
        <w:pStyle w:val="WVL2TextwoNumbering"/>
      </w:pPr>
      <w:r w:rsidRPr="00014278">
        <w:t>Der Käufer hat alle für die Registrierung der Domainübertragung notwendigen Mitwirkungshandlungen (</w:t>
      </w:r>
      <w:r>
        <w:t xml:space="preserve">namentlich aber nicht abschliessend, die </w:t>
      </w:r>
      <w:r w:rsidRPr="00014278">
        <w:t>Beauftragung eines Domain-Providers) rechtzeitig und sachgemäss vorzunehmen.</w:t>
      </w:r>
    </w:p>
    <w:p w:rsidR="00F71A82" w:rsidRPr="00CE4BFE" w:rsidRDefault="00F71A82" w:rsidP="00F71A82">
      <w:pPr>
        <w:pStyle w:val="WVL1Headline"/>
      </w:pPr>
      <w:bookmarkStart w:id="15" w:name="_Toc445187981"/>
      <w:bookmarkStart w:id="16" w:name="_Toc448233380"/>
      <w:r w:rsidRPr="00CE4BFE">
        <w:t>Weitere Bestimmungen</w:t>
      </w:r>
      <w:bookmarkEnd w:id="15"/>
      <w:bookmarkEnd w:id="16"/>
    </w:p>
    <w:p w:rsidR="00F71A82" w:rsidRPr="00CE4BFE" w:rsidRDefault="00F71A82" w:rsidP="00F71A82">
      <w:pPr>
        <w:pStyle w:val="WVL2Headline"/>
      </w:pPr>
      <w:bookmarkStart w:id="17" w:name="_Toc445187527"/>
      <w:bookmarkStart w:id="18" w:name="_Toc445187982"/>
      <w:bookmarkStart w:id="19" w:name="_Toc448233381"/>
      <w:r w:rsidRPr="00CE4BFE">
        <w:t>Änderungen und Ergänzungen</w:t>
      </w:r>
      <w:bookmarkEnd w:id="17"/>
      <w:bookmarkEnd w:id="18"/>
      <w:bookmarkEnd w:id="19"/>
    </w:p>
    <w:p w:rsidR="00F71A82" w:rsidRPr="00CE4BFE" w:rsidRDefault="00F71A82" w:rsidP="00F71A82">
      <w:pPr>
        <w:pStyle w:val="WVL2TextwoNumbering"/>
      </w:pPr>
      <w:r w:rsidRPr="00CE4BFE">
        <w:rPr>
          <w:rFonts w:cs="Arial"/>
          <w:szCs w:val="22"/>
        </w:rPr>
        <w:t>Änderungen und Ergänzungen diese</w:t>
      </w:r>
      <w:r w:rsidR="00BF0020" w:rsidRPr="00CE4BFE">
        <w:rPr>
          <w:rFonts w:cs="Arial"/>
          <w:szCs w:val="22"/>
        </w:rPr>
        <w:t>r</w:t>
      </w:r>
      <w:r w:rsidRPr="00CE4BFE">
        <w:rPr>
          <w:rFonts w:cs="Arial"/>
          <w:szCs w:val="22"/>
        </w:rPr>
        <w:t xml:space="preserve"> </w:t>
      </w:r>
      <w:r w:rsidR="00BF0020" w:rsidRPr="00CE4BFE">
        <w:t xml:space="preserve">Vereinbarung </w:t>
      </w:r>
      <w:r w:rsidRPr="00CE4BFE">
        <w:rPr>
          <w:rFonts w:cs="Arial"/>
          <w:szCs w:val="22"/>
        </w:rPr>
        <w:t>(auch dieser Ziffer) bedürfen der Schriftform.</w:t>
      </w:r>
    </w:p>
    <w:p w:rsidR="00F71A82" w:rsidRPr="00CE4BFE" w:rsidRDefault="00F71A82" w:rsidP="00F71A82">
      <w:pPr>
        <w:pStyle w:val="WVL2Headline"/>
      </w:pPr>
      <w:bookmarkStart w:id="20" w:name="_Toc445187529"/>
      <w:bookmarkStart w:id="21" w:name="_Toc445187984"/>
      <w:bookmarkStart w:id="22" w:name="_Toc448233383"/>
      <w:r w:rsidRPr="00CE4BFE">
        <w:lastRenderedPageBreak/>
        <w:t>Salvatorische Klausel</w:t>
      </w:r>
      <w:bookmarkEnd w:id="20"/>
      <w:bookmarkEnd w:id="21"/>
      <w:bookmarkEnd w:id="22"/>
    </w:p>
    <w:p w:rsidR="00F71A82" w:rsidRPr="00CE4BFE" w:rsidRDefault="002F4C53" w:rsidP="00F71A82">
      <w:pPr>
        <w:pStyle w:val="WVL2TextwoNumbering"/>
      </w:pPr>
      <w:r>
        <w:rPr>
          <w:szCs w:val="22"/>
        </w:rPr>
        <w:t xml:space="preserve">Sollte </w:t>
      </w:r>
      <w:r>
        <w:rPr>
          <w:rFonts w:cs="Arial"/>
          <w:szCs w:val="22"/>
        </w:rPr>
        <w:t xml:space="preserve">diese </w:t>
      </w:r>
      <w:r>
        <w:t xml:space="preserve">Vereinbarung </w:t>
      </w:r>
      <w:r>
        <w:rPr>
          <w:szCs w:val="22"/>
        </w:rPr>
        <w:t xml:space="preserve">ganz oder teilweise rechtsunwirksam sein oder werden, so bleiben die übrigen Bestimmungen hiervon unberührt. Die Parteien verpflichten sich, eine unwirksame Bestimmung durch eine solche wirksame Bestimmung zu ersetzen, die wirtschaftlich dem Zweck der unwirksamen Bestimmung möglichst </w:t>
      </w:r>
      <w:proofErr w:type="gramStart"/>
      <w:r>
        <w:rPr>
          <w:szCs w:val="22"/>
        </w:rPr>
        <w:t>nahe kommt</w:t>
      </w:r>
      <w:proofErr w:type="gramEnd"/>
      <w:r>
        <w:rPr>
          <w:szCs w:val="22"/>
        </w:rPr>
        <w:t>. Entsprechendes gilt im Falle einer Regelungslücke.</w:t>
      </w:r>
    </w:p>
    <w:p w:rsidR="00F71A82" w:rsidRPr="00CE4BFE" w:rsidRDefault="00F71A82" w:rsidP="00F71A82">
      <w:pPr>
        <w:pStyle w:val="WVL2Headline"/>
      </w:pPr>
      <w:bookmarkStart w:id="23" w:name="_Toc445187530"/>
      <w:bookmarkStart w:id="24" w:name="_Toc445187985"/>
      <w:bookmarkStart w:id="25" w:name="_Toc448233384"/>
      <w:r w:rsidRPr="00CE4BFE">
        <w:t>Kein Verzicht</w:t>
      </w:r>
      <w:bookmarkEnd w:id="23"/>
      <w:bookmarkEnd w:id="24"/>
      <w:bookmarkEnd w:id="25"/>
    </w:p>
    <w:p w:rsidR="00F71A82" w:rsidRPr="00CE4BFE" w:rsidRDefault="00F71A82" w:rsidP="00F71A82">
      <w:pPr>
        <w:pStyle w:val="WVL2TextwoNumbering"/>
      </w:pPr>
      <w:r w:rsidRPr="00CE4BFE">
        <w:rPr>
          <w:szCs w:val="22"/>
        </w:rPr>
        <w:t>Eine verspätete oder (auch nur teilweise) unterlassene Ausübung von Rechten seitens einer Partei gilt nicht als Verzicht auf diese Rechte und führt nicht zu deren Verwirkung.</w:t>
      </w:r>
    </w:p>
    <w:p w:rsidR="00F71A82" w:rsidRPr="00F321C8" w:rsidRDefault="00F71A82" w:rsidP="00F71A82">
      <w:pPr>
        <w:pStyle w:val="WVL2Headline"/>
      </w:pPr>
      <w:bookmarkStart w:id="26" w:name="_Toc445187531"/>
      <w:bookmarkStart w:id="27" w:name="_Toc445187986"/>
      <w:bookmarkStart w:id="28" w:name="_Toc448233385"/>
      <w:r w:rsidRPr="00F321C8">
        <w:t>Keine Abtretung</w:t>
      </w:r>
      <w:bookmarkEnd w:id="26"/>
      <w:bookmarkEnd w:id="27"/>
      <w:bookmarkEnd w:id="28"/>
    </w:p>
    <w:p w:rsidR="00F71A82" w:rsidRDefault="00F71A82" w:rsidP="00F71A82">
      <w:pPr>
        <w:pStyle w:val="WVL2TextwoNumbering"/>
        <w:rPr>
          <w:rFonts w:cs="Arial"/>
          <w:szCs w:val="22"/>
        </w:rPr>
      </w:pPr>
      <w:r w:rsidRPr="00F321C8">
        <w:rPr>
          <w:rFonts w:cs="Arial"/>
          <w:szCs w:val="22"/>
        </w:rPr>
        <w:t xml:space="preserve">Eine Übertragung </w:t>
      </w:r>
      <w:r w:rsidR="00BF0020" w:rsidRPr="00F321C8">
        <w:rPr>
          <w:rFonts w:cs="Arial"/>
          <w:szCs w:val="22"/>
        </w:rPr>
        <w:t xml:space="preserve">dieser </w:t>
      </w:r>
      <w:r w:rsidR="00BF0020" w:rsidRPr="00F321C8">
        <w:t xml:space="preserve">Vereinbarung </w:t>
      </w:r>
      <w:r w:rsidRPr="00F321C8">
        <w:rPr>
          <w:rFonts w:cs="Arial"/>
          <w:szCs w:val="22"/>
        </w:rPr>
        <w:t>oder daraus entspringender Verpflichtungen durch eine der Parteien ist nur nach vorgängiger schriftlicher Zustimmung der anderen Partei zulässig.</w:t>
      </w:r>
      <w:r w:rsidR="00B869F0" w:rsidRPr="00F321C8">
        <w:rPr>
          <w:rFonts w:cs="Arial"/>
          <w:szCs w:val="22"/>
        </w:rPr>
        <w:t xml:space="preserve"> Die</w:t>
      </w:r>
      <w:r w:rsidR="00F321C8">
        <w:rPr>
          <w:rFonts w:cs="Arial"/>
          <w:szCs w:val="22"/>
        </w:rPr>
        <w:t>se</w:t>
      </w:r>
      <w:r w:rsidR="00B869F0" w:rsidRPr="00F321C8">
        <w:rPr>
          <w:rFonts w:cs="Arial"/>
          <w:szCs w:val="22"/>
        </w:rPr>
        <w:t xml:space="preserve"> Zustimmung </w:t>
      </w:r>
      <w:r w:rsidR="00F321C8">
        <w:rPr>
          <w:rFonts w:cs="Arial"/>
          <w:szCs w:val="22"/>
        </w:rPr>
        <w:t>soll</w:t>
      </w:r>
      <w:r w:rsidR="00B869F0" w:rsidRPr="00F321C8">
        <w:rPr>
          <w:rFonts w:cs="Arial"/>
          <w:szCs w:val="22"/>
        </w:rPr>
        <w:t xml:space="preserve"> nicht ohne </w:t>
      </w:r>
      <w:r w:rsidR="003D589B">
        <w:rPr>
          <w:rFonts w:cs="Arial"/>
          <w:szCs w:val="22"/>
        </w:rPr>
        <w:t>vernünftigen</w:t>
      </w:r>
      <w:r w:rsidR="00B869F0" w:rsidRPr="00F321C8">
        <w:rPr>
          <w:rFonts w:cs="Arial"/>
          <w:szCs w:val="22"/>
        </w:rPr>
        <w:t xml:space="preserve"> Grund verweigert werden. </w:t>
      </w:r>
    </w:p>
    <w:p w:rsidR="00B869F0" w:rsidRPr="00B869F0" w:rsidRDefault="00B869F0" w:rsidP="00B869F0">
      <w:pPr>
        <w:pStyle w:val="WVL2Headline"/>
      </w:pPr>
      <w:bookmarkStart w:id="29" w:name="_Toc445187533"/>
      <w:bookmarkStart w:id="30" w:name="_Toc445187988"/>
      <w:bookmarkStart w:id="31" w:name="_Toc448325819"/>
      <w:r w:rsidRPr="00B869F0">
        <w:t>Geheimhaltung</w:t>
      </w:r>
      <w:bookmarkEnd w:id="29"/>
      <w:bookmarkEnd w:id="30"/>
      <w:bookmarkEnd w:id="31"/>
    </w:p>
    <w:p w:rsidR="00B869F0" w:rsidRPr="00B869F0" w:rsidRDefault="00B869F0" w:rsidP="00B869F0">
      <w:pPr>
        <w:pStyle w:val="WVL2TextwoNumbering"/>
      </w:pPr>
      <w:r w:rsidRPr="00B869F0">
        <w:t xml:space="preserve">Die Parteien verpflichten sich, den Abschluss und den Inhalt </w:t>
      </w:r>
      <w:r w:rsidRPr="00B869F0">
        <w:rPr>
          <w:rFonts w:cs="Arial"/>
          <w:szCs w:val="22"/>
        </w:rPr>
        <w:t xml:space="preserve">dieser </w:t>
      </w:r>
      <w:r w:rsidRPr="00B869F0">
        <w:t xml:space="preserve">Vereinbarung sowie sämtliche im Rahmen der Vertragsverhandlungen zur Verfügung gestellten Dokumente vertraulich zu behandeln. Vorbehalten bleiben Bekanntmachungen, die durch Gesetz oder andere Vorschriften vorgeschrieben sind, sowie Verpflichtungen zur wahrheitsgemässen Auskunft gegenüber zuständigen Behörden und Gerichten. Diese Pflicht zur Geheimhaltung besteht auch nach Beendigung der Vereinbarung fort. </w:t>
      </w:r>
    </w:p>
    <w:p w:rsidR="00F71A82" w:rsidRPr="00CE4BFE" w:rsidRDefault="00F71A82" w:rsidP="00F71A82">
      <w:pPr>
        <w:pStyle w:val="WVL2Headline"/>
      </w:pPr>
      <w:bookmarkStart w:id="32" w:name="_Toc445187534"/>
      <w:bookmarkStart w:id="33" w:name="_Toc445187989"/>
      <w:bookmarkStart w:id="34" w:name="_Toc448233388"/>
      <w:r w:rsidRPr="00CE4BFE">
        <w:t>Bekanntmachungen</w:t>
      </w:r>
      <w:bookmarkEnd w:id="32"/>
      <w:bookmarkEnd w:id="33"/>
      <w:bookmarkEnd w:id="34"/>
    </w:p>
    <w:p w:rsidR="00F71A82" w:rsidRPr="00CE4BFE" w:rsidRDefault="00F71A82" w:rsidP="00F71A82">
      <w:pPr>
        <w:pStyle w:val="WVL2TextwoNumbering"/>
      </w:pPr>
      <w:r w:rsidRPr="00CE4BFE">
        <w:rPr>
          <w:rFonts w:cs="Arial"/>
          <w:szCs w:val="22"/>
        </w:rPr>
        <w:t xml:space="preserve">Die Parteien sprechen sämtliche öffentliche Kommunikation im Zusammenhang mit </w:t>
      </w:r>
      <w:r w:rsidR="00BF0020" w:rsidRPr="00CE4BFE">
        <w:rPr>
          <w:rFonts w:cs="Arial"/>
          <w:szCs w:val="22"/>
        </w:rPr>
        <w:t xml:space="preserve">dieser </w:t>
      </w:r>
      <w:r w:rsidR="00BF0020" w:rsidRPr="00CE4BFE">
        <w:t xml:space="preserve">Vereinbarung </w:t>
      </w:r>
      <w:r w:rsidRPr="00CE4BFE">
        <w:rPr>
          <w:rFonts w:cs="Arial"/>
          <w:szCs w:val="22"/>
        </w:rPr>
        <w:t>vorgängig miteinander ab. Ausgenommen hiervon sind gesetzliche Meldepflichten und Meldungen gestützt auf anwendbares Börsenrecht.</w:t>
      </w:r>
    </w:p>
    <w:p w:rsidR="00F71A82" w:rsidRPr="00CE4BFE" w:rsidRDefault="00F71A82" w:rsidP="00F71A82">
      <w:pPr>
        <w:pStyle w:val="WVL1Headline"/>
      </w:pPr>
      <w:bookmarkStart w:id="35" w:name="_Toc445187990"/>
      <w:bookmarkStart w:id="36" w:name="_Toc448233389"/>
      <w:r w:rsidRPr="00CE4BFE">
        <w:t>Anwendbares Recht und Gerichtsstand</w:t>
      </w:r>
      <w:bookmarkEnd w:id="35"/>
      <w:bookmarkEnd w:id="36"/>
    </w:p>
    <w:p w:rsidR="00F71A82" w:rsidRPr="00CE4BFE" w:rsidRDefault="00BF0020" w:rsidP="00F71A82">
      <w:pPr>
        <w:pStyle w:val="WVL1TextwoNumbering"/>
      </w:pPr>
      <w:r w:rsidRPr="00CE4BFE">
        <w:t>Die vorliegende Vereinbarung</w:t>
      </w:r>
      <w:r w:rsidR="00F71A82" w:rsidRPr="00CE4BFE">
        <w:t xml:space="preserve"> untersteht </w:t>
      </w:r>
      <w:r w:rsidR="00B869F0">
        <w:t>ausschliesslich</w:t>
      </w:r>
      <w:r w:rsidR="00F71A82" w:rsidRPr="00CE4BFE">
        <w:t xml:space="preserve"> materiellem Schweizer Recht, unter Ausschluss des Übereinkommens der Vereinten Nationen über Verträge über den internationalen Warenkauf vom </w:t>
      </w:r>
      <w:r w:rsidR="007807E6">
        <w:t>9</w:t>
      </w:r>
      <w:r w:rsidR="00F71A82" w:rsidRPr="00CE4BFE">
        <w:t xml:space="preserve">. April 1980 (Wiener Kaufrecht) und dessen Änderungen und Ergänzungen. </w:t>
      </w:r>
    </w:p>
    <w:p w:rsidR="00F71A82" w:rsidRPr="00786A1F" w:rsidRDefault="00103FFA" w:rsidP="00F71A82">
      <w:pPr>
        <w:pStyle w:val="WVL1TextwoNumbering"/>
      </w:pPr>
      <w:bookmarkStart w:id="37" w:name="_Ref227053351"/>
      <w:r>
        <w:t xml:space="preserve">Alle sich aus oder im Zusammenhang mit </w:t>
      </w:r>
      <w:r>
        <w:rPr>
          <w:rFonts w:cs="Arial"/>
          <w:szCs w:val="22"/>
        </w:rPr>
        <w:t xml:space="preserve">dieser </w:t>
      </w:r>
      <w:r>
        <w:t xml:space="preserve">Vereinbarung ergebenden Streitigkeiten, einschliesslich solcher über ihr gültiges Zustandekommen, ihre Rechtswirkung, Abänderung oder Auflösung, werden durch </w:t>
      </w:r>
      <w:bookmarkEnd w:id="37"/>
      <w:r>
        <w:t xml:space="preserve">die ordentlichen Gerichte in </w:t>
      </w:r>
      <w:r w:rsidRPr="00EF3AC9">
        <w:rPr>
          <w:highlight w:val="lightGray"/>
        </w:rPr>
        <w:t>[…]</w:t>
      </w:r>
      <w:r>
        <w:t xml:space="preserve"> beurteilt. </w:t>
      </w:r>
      <w:r w:rsidR="00F71A82" w:rsidRPr="00786A1F">
        <w:br w:type="page"/>
      </w:r>
    </w:p>
    <w:p w:rsidR="00F71A82" w:rsidRDefault="00F71A82" w:rsidP="00F71A82">
      <w:pPr>
        <w:pStyle w:val="WVWhereaswoNumber"/>
        <w:jc w:val="left"/>
        <w:rPr>
          <w:rStyle w:val="WVEmphasiscapitalletters"/>
          <w:caps w:val="0"/>
          <w:lang w:val="de-CH"/>
        </w:rPr>
      </w:pPr>
      <w:r w:rsidRPr="006E23E9">
        <w:rPr>
          <w:rStyle w:val="WVEmphasiscapitalletters"/>
          <w:lang w:val="de-CH"/>
        </w:rPr>
        <w:lastRenderedPageBreak/>
        <w:t>A</w:t>
      </w:r>
      <w:r w:rsidRPr="006E23E9">
        <w:rPr>
          <w:rStyle w:val="WVEmphasiscapitalletters"/>
          <w:caps w:val="0"/>
          <w:lang w:val="de-CH"/>
        </w:rPr>
        <w:t xml:space="preserve">usgefertigt in </w:t>
      </w:r>
      <w:r w:rsidRPr="006E04CF">
        <w:rPr>
          <w:rStyle w:val="WVEmphasiscapitalletters"/>
          <w:caps w:val="0"/>
          <w:highlight w:val="lightGray"/>
          <w:lang w:val="de-CH"/>
        </w:rPr>
        <w:t>[…]</w:t>
      </w:r>
      <w:r w:rsidRPr="006E23E9">
        <w:rPr>
          <w:rStyle w:val="WVEmphasiscapitalletters"/>
          <w:caps w:val="0"/>
          <w:lang w:val="de-CH"/>
        </w:rPr>
        <w:t xml:space="preserve"> Exemplaren am eingangs genannten Datum:</w:t>
      </w:r>
    </w:p>
    <w:p w:rsidR="00544FE4" w:rsidRDefault="00544FE4" w:rsidP="00544FE4">
      <w:pPr>
        <w:pStyle w:val="WVWhereaswoNumber"/>
        <w:jc w:val="left"/>
      </w:pPr>
    </w:p>
    <w:p w:rsidR="00544FE4" w:rsidRPr="004D4B27" w:rsidRDefault="00544FE4" w:rsidP="00544FE4">
      <w:pPr>
        <w:pStyle w:val="WVWhereaswoNumber"/>
        <w:jc w:val="left"/>
        <w:rPr>
          <w:rStyle w:val="WVEmphasisbold"/>
          <w:b w:val="0"/>
          <w:lang w:val="de-CH"/>
        </w:rPr>
      </w:pPr>
    </w:p>
    <w:p w:rsidR="00AA75BE" w:rsidRDefault="0096765A" w:rsidP="00400ADF">
      <w:pPr>
        <w:pStyle w:val="WVWhereaswoNumber"/>
        <w:jc w:val="left"/>
        <w:rPr>
          <w:rStyle w:val="WVEmphasisbold"/>
        </w:rPr>
      </w:pPr>
      <w:r w:rsidRPr="006E04CF">
        <w:rPr>
          <w:rStyle w:val="WVEmphasisbold"/>
          <w:highlight w:val="lightGray"/>
        </w:rPr>
        <w:t>[</w:t>
      </w:r>
      <w:proofErr w:type="spellStart"/>
      <w:r w:rsidRPr="006E04CF">
        <w:rPr>
          <w:rStyle w:val="WVEmphasisbold"/>
          <w:highlight w:val="lightGray"/>
        </w:rPr>
        <w:t>bc</w:t>
      </w:r>
      <w:proofErr w:type="spellEnd"/>
      <w:r w:rsidRPr="006E04CF">
        <w:rPr>
          <w:rStyle w:val="WVEmphasisbold"/>
          <w:highlight w:val="lightGray"/>
        </w:rPr>
        <w:t>]</w:t>
      </w:r>
    </w:p>
    <w:p w:rsidR="00AA75BE" w:rsidRDefault="00AA75BE" w:rsidP="00400ADF">
      <w:pPr>
        <w:pStyle w:val="WVWhereaswoNumber"/>
        <w:jc w:val="left"/>
      </w:pPr>
    </w:p>
    <w:tbl>
      <w:tblPr>
        <w:tblW w:w="0" w:type="auto"/>
        <w:tblLook w:val="01E0" w:firstRow="1" w:lastRow="1" w:firstColumn="1" w:lastColumn="1" w:noHBand="0" w:noVBand="0"/>
      </w:tblPr>
      <w:tblGrid>
        <w:gridCol w:w="4634"/>
        <w:gridCol w:w="4634"/>
      </w:tblGrid>
      <w:tr w:rsidR="00AA75BE">
        <w:tc>
          <w:tcPr>
            <w:tcW w:w="4634" w:type="dxa"/>
            <w:shd w:val="clear" w:color="auto" w:fill="auto"/>
          </w:tcPr>
          <w:p w:rsidR="00AA75BE" w:rsidRDefault="00DE3169" w:rsidP="00400ADF">
            <w:pPr>
              <w:pStyle w:val="WVWhereaswoNumber"/>
              <w:jc w:val="left"/>
              <w:rPr>
                <w:lang w:val="en-GB"/>
              </w:rPr>
            </w:pPr>
            <w:r>
              <w:rPr>
                <w:lang w:val="en-GB"/>
              </w:rPr>
              <w:t>_____________________________</w:t>
            </w:r>
            <w:r>
              <w:rPr>
                <w:lang w:val="en-GB"/>
              </w:rPr>
              <w:tab/>
            </w:r>
          </w:p>
        </w:tc>
        <w:tc>
          <w:tcPr>
            <w:tcW w:w="4634" w:type="dxa"/>
            <w:shd w:val="clear" w:color="auto" w:fill="auto"/>
          </w:tcPr>
          <w:p w:rsidR="00AA75BE" w:rsidRDefault="00DE3169" w:rsidP="00400ADF">
            <w:pPr>
              <w:pStyle w:val="WVWhereaswoNumber"/>
              <w:jc w:val="left"/>
              <w:rPr>
                <w:lang w:val="en-GB"/>
              </w:rPr>
            </w:pPr>
            <w:r>
              <w:rPr>
                <w:lang w:val="en-GB"/>
              </w:rPr>
              <w:t>_____________________________</w:t>
            </w:r>
            <w:r>
              <w:rPr>
                <w:lang w:val="en-GB"/>
              </w:rPr>
              <w:tab/>
            </w:r>
          </w:p>
        </w:tc>
      </w:tr>
      <w:tr w:rsidR="00AA75BE">
        <w:trPr>
          <w:trHeight w:val="620"/>
        </w:trPr>
        <w:tc>
          <w:tcPr>
            <w:tcW w:w="4634" w:type="dxa"/>
            <w:shd w:val="clear" w:color="auto" w:fill="auto"/>
          </w:tcPr>
          <w:p w:rsidR="00AA75BE" w:rsidRDefault="00DE3169" w:rsidP="00400ADF">
            <w:pPr>
              <w:pStyle w:val="WVWhereaswoNumber"/>
              <w:jc w:val="left"/>
              <w:rPr>
                <w:lang w:val="en-GB"/>
              </w:rPr>
            </w:pPr>
            <w:r w:rsidRPr="006E04CF">
              <w:rPr>
                <w:rFonts w:cs="Arial"/>
                <w:highlight w:val="lightGray"/>
                <w:lang w:val="en-AU"/>
              </w:rPr>
              <w:t>[</w:t>
            </w:r>
            <w:r w:rsidRPr="006E04CF">
              <w:rPr>
                <w:highlight w:val="lightGray"/>
                <w:lang w:val="en-AU"/>
              </w:rPr>
              <w:t>Name</w:t>
            </w:r>
            <w:r w:rsidRPr="006E04CF">
              <w:rPr>
                <w:rFonts w:cs="Arial"/>
                <w:highlight w:val="lightGray"/>
                <w:lang w:val="en-AU"/>
              </w:rPr>
              <w:t>]</w:t>
            </w:r>
          </w:p>
          <w:p w:rsidR="00AA75BE" w:rsidRDefault="00DE3169" w:rsidP="00400ADF">
            <w:pPr>
              <w:pStyle w:val="WVWhereaswoNumber"/>
              <w:jc w:val="left"/>
              <w:rPr>
                <w:lang w:val="en-GB"/>
              </w:rPr>
            </w:pPr>
            <w:r w:rsidRPr="006E04CF">
              <w:rPr>
                <w:rFonts w:cs="Arial"/>
                <w:highlight w:val="lightGray"/>
                <w:lang w:val="en-AU"/>
              </w:rPr>
              <w:t>[</w:t>
            </w:r>
            <w:proofErr w:type="spellStart"/>
            <w:r w:rsidR="006E04CF">
              <w:rPr>
                <w:highlight w:val="lightGray"/>
                <w:lang w:val="en-AU"/>
              </w:rPr>
              <w:t>Funk</w:t>
            </w:r>
            <w:r w:rsidRPr="006E04CF">
              <w:rPr>
                <w:highlight w:val="lightGray"/>
                <w:lang w:val="en-AU"/>
              </w:rPr>
              <w:t>tion</w:t>
            </w:r>
            <w:proofErr w:type="spellEnd"/>
            <w:r w:rsidRPr="006E04CF">
              <w:rPr>
                <w:rFonts w:cs="Arial"/>
                <w:highlight w:val="lightGray"/>
                <w:lang w:val="en-AU"/>
              </w:rPr>
              <w:t>]</w:t>
            </w:r>
          </w:p>
        </w:tc>
        <w:tc>
          <w:tcPr>
            <w:tcW w:w="4634" w:type="dxa"/>
            <w:shd w:val="clear" w:color="auto" w:fill="auto"/>
          </w:tcPr>
          <w:p w:rsidR="00AA75BE" w:rsidRDefault="00DE3169" w:rsidP="00400ADF">
            <w:pPr>
              <w:pStyle w:val="WVWhereaswoNumber"/>
              <w:jc w:val="left"/>
              <w:rPr>
                <w:lang w:val="en-GB"/>
              </w:rPr>
            </w:pPr>
            <w:r w:rsidRPr="006E04CF">
              <w:rPr>
                <w:rFonts w:cs="Arial"/>
                <w:highlight w:val="lightGray"/>
                <w:lang w:val="en-AU"/>
              </w:rPr>
              <w:t>[</w:t>
            </w:r>
            <w:r w:rsidRPr="006E04CF">
              <w:rPr>
                <w:highlight w:val="lightGray"/>
                <w:lang w:val="en-AU"/>
              </w:rPr>
              <w:t>Name</w:t>
            </w:r>
            <w:r w:rsidRPr="006E04CF">
              <w:rPr>
                <w:rFonts w:cs="Arial"/>
                <w:highlight w:val="lightGray"/>
                <w:lang w:val="en-AU"/>
              </w:rPr>
              <w:t>]</w:t>
            </w:r>
          </w:p>
          <w:p w:rsidR="00AA75BE" w:rsidRDefault="00DE3169" w:rsidP="00400ADF">
            <w:pPr>
              <w:pStyle w:val="WVWhereaswoNumber"/>
              <w:jc w:val="left"/>
              <w:rPr>
                <w:lang w:val="en-GB"/>
              </w:rPr>
            </w:pPr>
            <w:r w:rsidRPr="006E04CF">
              <w:rPr>
                <w:rFonts w:cs="Arial"/>
                <w:highlight w:val="lightGray"/>
                <w:lang w:val="en-AU"/>
              </w:rPr>
              <w:t>[</w:t>
            </w:r>
            <w:r w:rsidRPr="006E04CF">
              <w:rPr>
                <w:highlight w:val="lightGray"/>
                <w:lang w:val="en-AU"/>
              </w:rPr>
              <w:t>Function</w:t>
            </w:r>
            <w:r w:rsidRPr="006E04CF">
              <w:rPr>
                <w:rFonts w:cs="Arial"/>
                <w:highlight w:val="lightGray"/>
                <w:lang w:val="en-AU"/>
              </w:rPr>
              <w:t>]</w:t>
            </w:r>
          </w:p>
        </w:tc>
      </w:tr>
    </w:tbl>
    <w:p w:rsidR="00AA75BE" w:rsidRDefault="00AA75BE" w:rsidP="00400ADF">
      <w:pPr>
        <w:pStyle w:val="WVWhereaswoNumber"/>
        <w:jc w:val="left"/>
        <w:rPr>
          <w:rStyle w:val="WVEmphasisbold"/>
        </w:rPr>
      </w:pPr>
    </w:p>
    <w:p w:rsidR="00266233" w:rsidRDefault="00266233" w:rsidP="00400ADF">
      <w:pPr>
        <w:pStyle w:val="WVWhereaswoNumber"/>
        <w:jc w:val="left"/>
        <w:rPr>
          <w:rStyle w:val="WVEmphasisbold"/>
        </w:rPr>
      </w:pPr>
    </w:p>
    <w:p w:rsidR="00AA75BE" w:rsidRDefault="0096765A" w:rsidP="00400ADF">
      <w:pPr>
        <w:pStyle w:val="WVWhereaswoNumber"/>
        <w:jc w:val="left"/>
        <w:rPr>
          <w:rStyle w:val="WVEmphasisbold"/>
        </w:rPr>
      </w:pPr>
      <w:r w:rsidRPr="006E04CF">
        <w:rPr>
          <w:rStyle w:val="WVEmphasisbold"/>
          <w:highlight w:val="lightGray"/>
        </w:rPr>
        <w:t>[</w:t>
      </w:r>
      <w:proofErr w:type="spellStart"/>
      <w:r w:rsidRPr="006E04CF">
        <w:rPr>
          <w:rStyle w:val="WVEmphasisbold"/>
          <w:highlight w:val="lightGray"/>
        </w:rPr>
        <w:t>xy</w:t>
      </w:r>
      <w:proofErr w:type="spellEnd"/>
      <w:r w:rsidRPr="006E04CF">
        <w:rPr>
          <w:rStyle w:val="WVEmphasisbold"/>
          <w:highlight w:val="lightGray"/>
        </w:rPr>
        <w:t>]</w:t>
      </w:r>
    </w:p>
    <w:p w:rsidR="00AA75BE" w:rsidRDefault="00AA75BE" w:rsidP="00400ADF">
      <w:pPr>
        <w:pStyle w:val="WVWhereaswoNumber"/>
        <w:jc w:val="left"/>
      </w:pPr>
    </w:p>
    <w:tbl>
      <w:tblPr>
        <w:tblW w:w="9268" w:type="dxa"/>
        <w:tblLook w:val="01E0" w:firstRow="1" w:lastRow="1" w:firstColumn="1" w:lastColumn="1" w:noHBand="0" w:noVBand="0"/>
      </w:tblPr>
      <w:tblGrid>
        <w:gridCol w:w="4634"/>
        <w:gridCol w:w="4634"/>
      </w:tblGrid>
      <w:tr w:rsidR="00AA75BE">
        <w:tc>
          <w:tcPr>
            <w:tcW w:w="4634" w:type="dxa"/>
            <w:shd w:val="clear" w:color="auto" w:fill="auto"/>
          </w:tcPr>
          <w:p w:rsidR="00AA75BE" w:rsidRDefault="00DE3169" w:rsidP="00400ADF">
            <w:pPr>
              <w:pStyle w:val="WVWhereaswoNumber"/>
              <w:jc w:val="left"/>
              <w:rPr>
                <w:lang w:val="en-GB"/>
              </w:rPr>
            </w:pPr>
            <w:r>
              <w:rPr>
                <w:lang w:val="en-GB"/>
              </w:rPr>
              <w:t>_____________________________</w:t>
            </w:r>
            <w:r>
              <w:rPr>
                <w:lang w:val="en-GB"/>
              </w:rPr>
              <w:tab/>
            </w:r>
          </w:p>
        </w:tc>
        <w:tc>
          <w:tcPr>
            <w:tcW w:w="4634" w:type="dxa"/>
          </w:tcPr>
          <w:p w:rsidR="00AA75BE" w:rsidRDefault="0068767E" w:rsidP="00400ADF">
            <w:pPr>
              <w:pStyle w:val="WVWhereaswoNumber"/>
              <w:jc w:val="left"/>
              <w:rPr>
                <w:lang w:val="en-GB"/>
              </w:rPr>
            </w:pPr>
            <w:r>
              <w:rPr>
                <w:lang w:val="en-GB"/>
              </w:rPr>
              <w:t>_____________________________</w:t>
            </w:r>
          </w:p>
        </w:tc>
      </w:tr>
      <w:tr w:rsidR="00AA75BE">
        <w:tc>
          <w:tcPr>
            <w:tcW w:w="4634" w:type="dxa"/>
            <w:shd w:val="clear" w:color="auto" w:fill="auto"/>
          </w:tcPr>
          <w:p w:rsidR="00AA75BE" w:rsidRDefault="00DE3169" w:rsidP="00400ADF">
            <w:pPr>
              <w:pStyle w:val="WVWhereaswoNumber"/>
              <w:jc w:val="left"/>
              <w:rPr>
                <w:lang w:val="en-GB"/>
              </w:rPr>
            </w:pPr>
            <w:r w:rsidRPr="006E04CF">
              <w:rPr>
                <w:rFonts w:cs="Arial"/>
                <w:highlight w:val="lightGray"/>
                <w:lang w:val="en-AU"/>
              </w:rPr>
              <w:t>[</w:t>
            </w:r>
            <w:r w:rsidRPr="006E04CF">
              <w:rPr>
                <w:highlight w:val="lightGray"/>
                <w:lang w:val="en-AU"/>
              </w:rPr>
              <w:t>Name</w:t>
            </w:r>
            <w:r w:rsidRPr="006E04CF">
              <w:rPr>
                <w:rFonts w:cs="Arial"/>
                <w:highlight w:val="lightGray"/>
                <w:lang w:val="en-AU"/>
              </w:rPr>
              <w:t>]</w:t>
            </w:r>
          </w:p>
          <w:p w:rsidR="00AA75BE" w:rsidRDefault="00DE3169" w:rsidP="00400ADF">
            <w:pPr>
              <w:pStyle w:val="WVWhereaswoNumber"/>
              <w:jc w:val="left"/>
              <w:rPr>
                <w:lang w:val="en-GB"/>
              </w:rPr>
            </w:pPr>
            <w:r w:rsidRPr="006E04CF">
              <w:rPr>
                <w:rFonts w:cs="Arial"/>
                <w:highlight w:val="lightGray"/>
                <w:lang w:val="en-AU"/>
              </w:rPr>
              <w:t>[</w:t>
            </w:r>
            <w:proofErr w:type="spellStart"/>
            <w:r w:rsidR="006E04CF">
              <w:rPr>
                <w:highlight w:val="lightGray"/>
                <w:lang w:val="en-AU"/>
              </w:rPr>
              <w:t>Funk</w:t>
            </w:r>
            <w:r w:rsidRPr="006E04CF">
              <w:rPr>
                <w:highlight w:val="lightGray"/>
                <w:lang w:val="en-AU"/>
              </w:rPr>
              <w:t>tion</w:t>
            </w:r>
            <w:proofErr w:type="spellEnd"/>
            <w:r w:rsidRPr="006E04CF">
              <w:rPr>
                <w:rFonts w:cs="Arial"/>
                <w:highlight w:val="lightGray"/>
                <w:lang w:val="en-AU"/>
              </w:rPr>
              <w:t>]</w:t>
            </w:r>
          </w:p>
        </w:tc>
        <w:tc>
          <w:tcPr>
            <w:tcW w:w="4634" w:type="dxa"/>
          </w:tcPr>
          <w:p w:rsidR="0068767E" w:rsidRDefault="0068767E" w:rsidP="0068767E">
            <w:pPr>
              <w:pStyle w:val="WVWhereaswoNumber"/>
              <w:jc w:val="left"/>
              <w:rPr>
                <w:lang w:val="en-GB"/>
              </w:rPr>
            </w:pPr>
            <w:r w:rsidRPr="006E04CF">
              <w:rPr>
                <w:rFonts w:cs="Arial"/>
                <w:highlight w:val="lightGray"/>
                <w:lang w:val="en-AU"/>
              </w:rPr>
              <w:t>[</w:t>
            </w:r>
            <w:r w:rsidRPr="006E04CF">
              <w:rPr>
                <w:highlight w:val="lightGray"/>
                <w:lang w:val="en-AU"/>
              </w:rPr>
              <w:t>Name</w:t>
            </w:r>
            <w:r w:rsidRPr="006E04CF">
              <w:rPr>
                <w:rFonts w:cs="Arial"/>
                <w:highlight w:val="lightGray"/>
                <w:lang w:val="en-AU"/>
              </w:rPr>
              <w:t>]</w:t>
            </w:r>
          </w:p>
          <w:p w:rsidR="00AA75BE" w:rsidRDefault="0068767E" w:rsidP="0068767E">
            <w:pPr>
              <w:pStyle w:val="WVWhereaswoNumber"/>
              <w:jc w:val="left"/>
              <w:rPr>
                <w:lang w:val="en-GB"/>
              </w:rPr>
            </w:pPr>
            <w:r w:rsidRPr="006E04CF">
              <w:rPr>
                <w:rFonts w:cs="Arial"/>
                <w:highlight w:val="lightGray"/>
                <w:lang w:val="en-AU"/>
              </w:rPr>
              <w:t>[</w:t>
            </w:r>
            <w:proofErr w:type="spellStart"/>
            <w:r w:rsidR="006E04CF">
              <w:rPr>
                <w:highlight w:val="lightGray"/>
                <w:lang w:val="en-AU"/>
              </w:rPr>
              <w:t>Funk</w:t>
            </w:r>
            <w:r w:rsidRPr="006E04CF">
              <w:rPr>
                <w:highlight w:val="lightGray"/>
                <w:lang w:val="en-AU"/>
              </w:rPr>
              <w:t>tion</w:t>
            </w:r>
            <w:proofErr w:type="spellEnd"/>
            <w:r w:rsidRPr="006E04CF">
              <w:rPr>
                <w:rFonts w:cs="Arial"/>
                <w:highlight w:val="lightGray"/>
                <w:lang w:val="en-AU"/>
              </w:rPr>
              <w:t>]</w:t>
            </w:r>
          </w:p>
        </w:tc>
      </w:tr>
    </w:tbl>
    <w:p w:rsidR="00D91959" w:rsidRPr="00F23C33" w:rsidRDefault="00D91959" w:rsidP="00F23C33">
      <w:pPr>
        <w:pStyle w:val="WVWhereaswoNumber"/>
        <w:jc w:val="left"/>
        <w:rPr>
          <w:rStyle w:val="WVEmphasisbold"/>
        </w:rPr>
      </w:pPr>
      <w:bookmarkStart w:id="38" w:name="_Toc377733267"/>
      <w:bookmarkStart w:id="39" w:name="_Toc377733288"/>
      <w:bookmarkStart w:id="40" w:name="_Toc377733348"/>
      <w:bookmarkEnd w:id="38"/>
      <w:bookmarkEnd w:id="39"/>
      <w:bookmarkEnd w:id="40"/>
    </w:p>
    <w:sectPr w:rsidR="00D91959" w:rsidRPr="00F23C33" w:rsidSect="00E361C7">
      <w:pgSz w:w="11906" w:h="16838" w:code="9"/>
      <w:pgMar w:top="1701" w:right="737" w:bottom="964" w:left="1191" w:header="73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78" w:rsidRDefault="00D95B78">
      <w:r>
        <w:separator/>
      </w:r>
    </w:p>
  </w:endnote>
  <w:endnote w:type="continuationSeparator" w:id="0">
    <w:p w:rsidR="00D95B78" w:rsidRDefault="00D95B78">
      <w:r>
        <w:continuationSeparator/>
      </w:r>
    </w:p>
  </w:endnote>
  <w:endnote w:type="continuationNotice" w:id="1">
    <w:p w:rsidR="00D95B78" w:rsidRDefault="00D95B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F0" w:rsidRDefault="00B251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EA1" w:rsidRDefault="008F7EA1" w:rsidP="005A4F79">
    <w:pPr>
      <w:pStyle w:val="Fuzeile"/>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F7" w:rsidRDefault="006D71F7" w:rsidP="006D71F7">
    <w:pPr>
      <w:pStyle w:val="Fuzeile"/>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78" w:rsidRDefault="00D95B78">
      <w:r>
        <w:separator/>
      </w:r>
    </w:p>
  </w:footnote>
  <w:footnote w:type="continuationSeparator" w:id="0">
    <w:p w:rsidR="00D95B78" w:rsidRDefault="00D95B78">
      <w:r>
        <w:continuationSeparator/>
      </w:r>
    </w:p>
  </w:footnote>
  <w:footnote w:type="continuationNotice" w:id="1">
    <w:p w:rsidR="00D95B78" w:rsidRDefault="00D95B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1F0" w:rsidRDefault="00B251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C6" w:rsidRPr="00007B44" w:rsidRDefault="00007B44" w:rsidP="00007B44">
    <w:pPr>
      <w:pStyle w:val="Kopfzeile"/>
      <w:rPr>
        <w:lang w:val="de-DE"/>
      </w:rPr>
    </w:pPr>
    <w:r>
      <w:rPr>
        <w:rStyle w:val="TitelZchn"/>
        <w:sz w:val="18"/>
        <w:szCs w:val="18"/>
        <w:lang w:val="de-CH"/>
      </w:rPr>
      <w:t>Domainübertragungsvereinbarung</w:t>
    </w:r>
    <w:r w:rsidRPr="004804E7">
      <w:rPr>
        <w:rStyle w:val="TitelZchn"/>
        <w:sz w:val="18"/>
        <w:szCs w:val="18"/>
        <w:lang w:val="de-CH"/>
      </w:rPr>
      <w:tab/>
    </w:r>
    <w:r w:rsidRPr="004804E7">
      <w:fldChar w:fldCharType="begin"/>
    </w:r>
    <w:r w:rsidRPr="004804E7">
      <w:instrText xml:space="preserve"> PAGE   \* MERGEFORMAT </w:instrText>
    </w:r>
    <w:r w:rsidRPr="004804E7">
      <w:fldChar w:fldCharType="separate"/>
    </w:r>
    <w:r w:rsidR="0033518A">
      <w:rPr>
        <w:noProof/>
      </w:rPr>
      <w:t>5</w:t>
    </w:r>
    <w:r w:rsidRPr="004804E7">
      <w:fldChar w:fldCharType="end"/>
    </w:r>
    <w:r w:rsidRPr="004804E7">
      <w:t>/</w:t>
    </w:r>
    <w:fldSimple w:instr=" SECTIONPAGES  \* Arabic \* MERGEFORMAT ">
      <w:r w:rsidR="0033518A">
        <w:rPr>
          <w:noProof/>
        </w:rPr>
        <w:t>4</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F7" w:rsidRDefault="006D71F7" w:rsidP="006D71F7">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0A2"/>
    <w:multiLevelType w:val="hybridMultilevel"/>
    <w:tmpl w:val="07B2A074"/>
    <w:lvl w:ilvl="0" w:tplc="15F600F4">
      <w:start w:val="1"/>
      <w:numFmt w:val="upperLetter"/>
      <w:pStyle w:val="WVWhereas"/>
      <w:lvlText w:val="%1."/>
      <w:lvlJc w:val="left"/>
      <w:pPr>
        <w:ind w:left="36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8108E0"/>
    <w:multiLevelType w:val="hybridMultilevel"/>
    <w:tmpl w:val="F0707BC6"/>
    <w:lvl w:ilvl="0" w:tplc="B7AAA0B4">
      <w:start w:val="1"/>
      <w:numFmt w:val="lowerLetter"/>
      <w:pStyle w:val="WVL1Textwa"/>
      <w:lvlText w:val="%1)"/>
      <w:lvlJc w:val="left"/>
      <w:pPr>
        <w:tabs>
          <w:tab w:val="num" w:pos="794"/>
        </w:tabs>
        <w:ind w:left="794" w:hanging="397"/>
      </w:pPr>
      <w:rPr>
        <w:rFonts w:ascii="Arial" w:hAnsi="Arial" w:hint="default"/>
        <w:b w:val="0"/>
        <w:i w:val="0"/>
        <w:color w:val="auto"/>
        <w:sz w:val="21"/>
        <w:u w:val="none"/>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2" w15:restartNumberingAfterBreak="0">
    <w:nsid w:val="200D39C1"/>
    <w:multiLevelType w:val="hybridMultilevel"/>
    <w:tmpl w:val="A8DCAE02"/>
    <w:lvl w:ilvl="0" w:tplc="18FA773E">
      <w:start w:val="1"/>
      <w:numFmt w:val="lowerRoman"/>
      <w:pStyle w:val="WVL1Textwi"/>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 w15:restartNumberingAfterBreak="0">
    <w:nsid w:val="20B16ACC"/>
    <w:multiLevelType w:val="multilevel"/>
    <w:tmpl w:val="68E82DCC"/>
    <w:lvl w:ilvl="0">
      <w:start w:val="1"/>
      <w:numFmt w:val="decimal"/>
      <w:pStyle w:val="WVL1Headline"/>
      <w:lvlText w:val="%1."/>
      <w:lvlJc w:val="left"/>
      <w:pPr>
        <w:tabs>
          <w:tab w:val="num" w:pos="397"/>
        </w:tabs>
        <w:ind w:left="397" w:hanging="397"/>
      </w:pPr>
      <w:rPr>
        <w:rFonts w:hint="default"/>
        <w:lang w:val="en-AU"/>
      </w:rPr>
    </w:lvl>
    <w:lvl w:ilvl="1">
      <w:start w:val="1"/>
      <w:numFmt w:val="decimal"/>
      <w:pStyle w:val="WVL2Headline"/>
      <w:lvlText w:val="%1.%2."/>
      <w:lvlJc w:val="left"/>
      <w:pPr>
        <w:tabs>
          <w:tab w:val="num" w:pos="964"/>
        </w:tabs>
        <w:ind w:left="964" w:hanging="567"/>
      </w:pPr>
      <w:rPr>
        <w:rFonts w:hint="default"/>
      </w:rPr>
    </w:lvl>
    <w:lvl w:ilvl="2">
      <w:start w:val="1"/>
      <w:numFmt w:val="decimal"/>
      <w:pStyle w:val="WVL3Headline"/>
      <w:lvlText w:val="%1.%2.%3."/>
      <w:lvlJc w:val="left"/>
      <w:pPr>
        <w:tabs>
          <w:tab w:val="num" w:pos="1758"/>
        </w:tabs>
        <w:ind w:left="1758" w:hanging="794"/>
      </w:pPr>
      <w:rPr>
        <w:rFonts w:hint="default"/>
      </w:rPr>
    </w:lvl>
    <w:lvl w:ilvl="3">
      <w:start w:val="1"/>
      <w:numFmt w:val="decimal"/>
      <w:lvlText w:val="%1.%2.%3.%4."/>
      <w:lvlJc w:val="left"/>
      <w:pPr>
        <w:tabs>
          <w:tab w:val="num" w:pos="2948"/>
        </w:tabs>
        <w:ind w:left="2948" w:hanging="1077"/>
      </w:pPr>
      <w:rPr>
        <w:rFonts w:ascii="Arial" w:hAnsi="Arial" w:cs="Arial" w:hint="default"/>
      </w:rPr>
    </w:lvl>
    <w:lvl w:ilvl="4">
      <w:start w:val="1"/>
      <w:numFmt w:val="decimal"/>
      <w:lvlText w:val="%1.%2.%3.%4.%5."/>
      <w:lvlJc w:val="left"/>
      <w:pPr>
        <w:tabs>
          <w:tab w:val="num" w:pos="4139"/>
        </w:tabs>
        <w:ind w:left="4139"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F3540F"/>
    <w:multiLevelType w:val="multilevel"/>
    <w:tmpl w:val="362EFF7C"/>
    <w:lvl w:ilvl="0">
      <w:start w:val="1"/>
      <w:numFmt w:val="lowerRoman"/>
      <w:lvlText w:val="(%1)"/>
      <w:lvlJc w:val="left"/>
      <w:pPr>
        <w:ind w:left="2818" w:hanging="360"/>
      </w:pPr>
      <w:rPr>
        <w:rFonts w:hint="default"/>
      </w:rPr>
    </w:lvl>
    <w:lvl w:ilvl="1">
      <w:start w:val="1"/>
      <w:numFmt w:val="lowerLetter"/>
      <w:lvlText w:val="%2."/>
      <w:lvlJc w:val="left"/>
      <w:pPr>
        <w:ind w:left="3538" w:hanging="360"/>
      </w:pPr>
      <w:rPr>
        <w:rFonts w:hint="default"/>
      </w:rPr>
    </w:lvl>
    <w:lvl w:ilvl="2">
      <w:start w:val="1"/>
      <w:numFmt w:val="lowerRoman"/>
      <w:pStyle w:val="WVL3Textwi"/>
      <w:lvlText w:val="(%3)"/>
      <w:lvlJc w:val="left"/>
      <w:pPr>
        <w:tabs>
          <w:tab w:val="num" w:pos="2608"/>
        </w:tabs>
        <w:ind w:left="2608" w:hanging="453"/>
      </w:pPr>
      <w:rPr>
        <w:rFonts w:ascii="Arial" w:hAnsi="Arial" w:hint="default"/>
        <w:b w:val="0"/>
        <w:i w:val="0"/>
        <w:sz w:val="21"/>
      </w:rPr>
    </w:lvl>
    <w:lvl w:ilvl="3">
      <w:start w:val="1"/>
      <w:numFmt w:val="decimal"/>
      <w:lvlText w:val="%4."/>
      <w:lvlJc w:val="left"/>
      <w:pPr>
        <w:ind w:left="4978" w:hanging="360"/>
      </w:pPr>
      <w:rPr>
        <w:rFonts w:hint="default"/>
      </w:rPr>
    </w:lvl>
    <w:lvl w:ilvl="4">
      <w:start w:val="1"/>
      <w:numFmt w:val="lowerLetter"/>
      <w:lvlText w:val="%5."/>
      <w:lvlJc w:val="left"/>
      <w:pPr>
        <w:ind w:left="5698" w:hanging="360"/>
      </w:pPr>
      <w:rPr>
        <w:rFonts w:hint="default"/>
      </w:rPr>
    </w:lvl>
    <w:lvl w:ilvl="5">
      <w:start w:val="1"/>
      <w:numFmt w:val="lowerRoman"/>
      <w:lvlText w:val="%6."/>
      <w:lvlJc w:val="right"/>
      <w:pPr>
        <w:ind w:left="6418" w:hanging="180"/>
      </w:pPr>
      <w:rPr>
        <w:rFonts w:hint="default"/>
      </w:rPr>
    </w:lvl>
    <w:lvl w:ilvl="6">
      <w:start w:val="1"/>
      <w:numFmt w:val="decimal"/>
      <w:lvlText w:val="%7."/>
      <w:lvlJc w:val="left"/>
      <w:pPr>
        <w:ind w:left="7138" w:hanging="360"/>
      </w:pPr>
      <w:rPr>
        <w:rFonts w:hint="default"/>
      </w:rPr>
    </w:lvl>
    <w:lvl w:ilvl="7">
      <w:start w:val="1"/>
      <w:numFmt w:val="lowerLetter"/>
      <w:lvlText w:val="%8."/>
      <w:lvlJc w:val="left"/>
      <w:pPr>
        <w:ind w:left="7858" w:hanging="360"/>
      </w:pPr>
      <w:rPr>
        <w:rFonts w:hint="default"/>
      </w:rPr>
    </w:lvl>
    <w:lvl w:ilvl="8">
      <w:start w:val="1"/>
      <w:numFmt w:val="lowerRoman"/>
      <w:lvlText w:val="%9."/>
      <w:lvlJc w:val="right"/>
      <w:pPr>
        <w:ind w:left="8578" w:hanging="180"/>
      </w:pPr>
      <w:rPr>
        <w:rFonts w:hint="default"/>
      </w:rPr>
    </w:lvl>
  </w:abstractNum>
  <w:abstractNum w:abstractNumId="5" w15:restartNumberingAfterBreak="0">
    <w:nsid w:val="360173B0"/>
    <w:multiLevelType w:val="hybridMultilevel"/>
    <w:tmpl w:val="6FE66D7A"/>
    <w:lvl w:ilvl="0" w:tplc="D660B55E">
      <w:start w:val="1"/>
      <w:numFmt w:val="bullet"/>
      <w:pStyle w:val="WVL1Textw-"/>
      <w:lvlText w:val=""/>
      <w:lvlJc w:val="left"/>
      <w:pPr>
        <w:ind w:left="1324" w:hanging="360"/>
      </w:pPr>
      <w:rPr>
        <w:rFonts w:ascii="Symbol" w:hAnsi="Symbol" w:hint="default"/>
      </w:rPr>
    </w:lvl>
    <w:lvl w:ilvl="1" w:tplc="08070003" w:tentative="1">
      <w:start w:val="1"/>
      <w:numFmt w:val="bullet"/>
      <w:lvlText w:val="o"/>
      <w:lvlJc w:val="left"/>
      <w:pPr>
        <w:ind w:left="2744" w:hanging="360"/>
      </w:pPr>
      <w:rPr>
        <w:rFonts w:ascii="Courier New" w:hAnsi="Courier New" w:cs="Courier New" w:hint="default"/>
      </w:rPr>
    </w:lvl>
    <w:lvl w:ilvl="2" w:tplc="08070005" w:tentative="1">
      <w:start w:val="1"/>
      <w:numFmt w:val="bullet"/>
      <w:lvlText w:val=""/>
      <w:lvlJc w:val="left"/>
      <w:pPr>
        <w:ind w:left="3464" w:hanging="360"/>
      </w:pPr>
      <w:rPr>
        <w:rFonts w:ascii="Wingdings" w:hAnsi="Wingdings" w:hint="default"/>
      </w:rPr>
    </w:lvl>
    <w:lvl w:ilvl="3" w:tplc="08070001" w:tentative="1">
      <w:start w:val="1"/>
      <w:numFmt w:val="bullet"/>
      <w:lvlText w:val=""/>
      <w:lvlJc w:val="left"/>
      <w:pPr>
        <w:ind w:left="4184" w:hanging="360"/>
      </w:pPr>
      <w:rPr>
        <w:rFonts w:ascii="Symbol" w:hAnsi="Symbol" w:hint="default"/>
      </w:rPr>
    </w:lvl>
    <w:lvl w:ilvl="4" w:tplc="08070003" w:tentative="1">
      <w:start w:val="1"/>
      <w:numFmt w:val="bullet"/>
      <w:lvlText w:val="o"/>
      <w:lvlJc w:val="left"/>
      <w:pPr>
        <w:ind w:left="4904" w:hanging="360"/>
      </w:pPr>
      <w:rPr>
        <w:rFonts w:ascii="Courier New" w:hAnsi="Courier New" w:cs="Courier New" w:hint="default"/>
      </w:rPr>
    </w:lvl>
    <w:lvl w:ilvl="5" w:tplc="08070005" w:tentative="1">
      <w:start w:val="1"/>
      <w:numFmt w:val="bullet"/>
      <w:lvlText w:val=""/>
      <w:lvlJc w:val="left"/>
      <w:pPr>
        <w:ind w:left="5624" w:hanging="360"/>
      </w:pPr>
      <w:rPr>
        <w:rFonts w:ascii="Wingdings" w:hAnsi="Wingdings" w:hint="default"/>
      </w:rPr>
    </w:lvl>
    <w:lvl w:ilvl="6" w:tplc="08070001" w:tentative="1">
      <w:start w:val="1"/>
      <w:numFmt w:val="bullet"/>
      <w:lvlText w:val=""/>
      <w:lvlJc w:val="left"/>
      <w:pPr>
        <w:ind w:left="6344" w:hanging="360"/>
      </w:pPr>
      <w:rPr>
        <w:rFonts w:ascii="Symbol" w:hAnsi="Symbol" w:hint="default"/>
      </w:rPr>
    </w:lvl>
    <w:lvl w:ilvl="7" w:tplc="08070003" w:tentative="1">
      <w:start w:val="1"/>
      <w:numFmt w:val="bullet"/>
      <w:lvlText w:val="o"/>
      <w:lvlJc w:val="left"/>
      <w:pPr>
        <w:ind w:left="7064" w:hanging="360"/>
      </w:pPr>
      <w:rPr>
        <w:rFonts w:ascii="Courier New" w:hAnsi="Courier New" w:cs="Courier New" w:hint="default"/>
      </w:rPr>
    </w:lvl>
    <w:lvl w:ilvl="8" w:tplc="08070005" w:tentative="1">
      <w:start w:val="1"/>
      <w:numFmt w:val="bullet"/>
      <w:lvlText w:val=""/>
      <w:lvlJc w:val="left"/>
      <w:pPr>
        <w:ind w:left="7784" w:hanging="360"/>
      </w:pPr>
      <w:rPr>
        <w:rFonts w:ascii="Wingdings" w:hAnsi="Wingdings" w:hint="default"/>
      </w:rPr>
    </w:lvl>
  </w:abstractNum>
  <w:abstractNum w:abstractNumId="6" w15:restartNumberingAfterBreak="0">
    <w:nsid w:val="418E3845"/>
    <w:multiLevelType w:val="multilevel"/>
    <w:tmpl w:val="FEBE47C2"/>
    <w:lvl w:ilvl="0">
      <w:start w:val="1"/>
      <w:numFmt w:val="decimal"/>
      <w:suff w:val="space"/>
      <w:lvlText w:val="Article %1:"/>
      <w:lvlJc w:val="left"/>
      <w:pPr>
        <w:ind w:left="0" w:firstLine="0"/>
      </w:pPr>
      <w:rPr>
        <w:rFonts w:hint="default"/>
      </w:rPr>
    </w:lvl>
    <w:lvl w:ilvl="1">
      <w:start w:val="1"/>
      <w:numFmt w:val="decimal"/>
      <w:lvlText w:val="%1.%2"/>
      <w:lvlJc w:val="left"/>
      <w:pPr>
        <w:tabs>
          <w:tab w:val="num" w:pos="283"/>
        </w:tabs>
        <w:ind w:left="283" w:hanging="850"/>
      </w:pPr>
      <w:rPr>
        <w:rFonts w:hint="default"/>
      </w:rPr>
    </w:lvl>
    <w:lvl w:ilvl="2">
      <w:start w:val="1"/>
      <w:numFmt w:val="decimal"/>
      <w:lvlText w:val="%1.%2.%3"/>
      <w:lvlJc w:val="left"/>
      <w:pPr>
        <w:tabs>
          <w:tab w:val="num" w:pos="283"/>
        </w:tabs>
        <w:ind w:left="283" w:hanging="850"/>
      </w:pPr>
      <w:rPr>
        <w:rFonts w:hint="default"/>
      </w:rPr>
    </w:lvl>
    <w:lvl w:ilvl="3">
      <w:start w:val="1"/>
      <w:numFmt w:val="decimal"/>
      <w:lvlText w:val="%1.%2.%3.%4"/>
      <w:lvlJc w:val="left"/>
      <w:pPr>
        <w:tabs>
          <w:tab w:val="num" w:pos="283"/>
        </w:tabs>
        <w:ind w:left="283" w:hanging="850"/>
      </w:pPr>
      <w:rPr>
        <w:rFonts w:hint="default"/>
      </w:rPr>
    </w:lvl>
    <w:lvl w:ilvl="4">
      <w:start w:val="1"/>
      <w:numFmt w:val="none"/>
      <w:lvlText w:val=""/>
      <w:lvlJc w:val="left"/>
      <w:pPr>
        <w:tabs>
          <w:tab w:val="num" w:pos="1233"/>
        </w:tabs>
        <w:ind w:left="1233" w:hanging="360"/>
      </w:pPr>
      <w:rPr>
        <w:rFonts w:hint="default"/>
      </w:rPr>
    </w:lvl>
    <w:lvl w:ilvl="5">
      <w:start w:val="1"/>
      <w:numFmt w:val="none"/>
      <w:lvlText w:val=""/>
      <w:lvlJc w:val="left"/>
      <w:pPr>
        <w:tabs>
          <w:tab w:val="num" w:pos="1593"/>
        </w:tabs>
        <w:ind w:left="1593" w:hanging="360"/>
      </w:pPr>
      <w:rPr>
        <w:rFonts w:hint="default"/>
      </w:rPr>
    </w:lvl>
    <w:lvl w:ilvl="6">
      <w:start w:val="1"/>
      <w:numFmt w:val="decimal"/>
      <w:lvlText w:val="%1.%7"/>
      <w:lvlJc w:val="left"/>
      <w:pPr>
        <w:tabs>
          <w:tab w:val="num" w:pos="283"/>
        </w:tabs>
        <w:ind w:left="283" w:hanging="850"/>
      </w:pPr>
      <w:rPr>
        <w:rFonts w:hint="default"/>
      </w:rPr>
    </w:lvl>
    <w:lvl w:ilvl="7">
      <w:start w:val="1"/>
      <w:numFmt w:val="decimal"/>
      <w:lvlText w:val="%1.%7.%8"/>
      <w:lvlJc w:val="left"/>
      <w:pPr>
        <w:tabs>
          <w:tab w:val="num" w:pos="283"/>
        </w:tabs>
        <w:ind w:left="283" w:hanging="850"/>
      </w:pPr>
      <w:rPr>
        <w:rFonts w:hint="default"/>
      </w:rPr>
    </w:lvl>
    <w:lvl w:ilvl="8">
      <w:start w:val="1"/>
      <w:numFmt w:val="decimal"/>
      <w:pStyle w:val="ContractL4TOC"/>
      <w:lvlText w:val="%1.%7.%8.%9"/>
      <w:lvlJc w:val="left"/>
      <w:pPr>
        <w:tabs>
          <w:tab w:val="num" w:pos="283"/>
        </w:tabs>
        <w:ind w:left="283" w:hanging="850"/>
      </w:pPr>
      <w:rPr>
        <w:rFonts w:hint="default"/>
      </w:rPr>
    </w:lvl>
  </w:abstractNum>
  <w:abstractNum w:abstractNumId="7" w15:restartNumberingAfterBreak="0">
    <w:nsid w:val="4C4D59C0"/>
    <w:multiLevelType w:val="multilevel"/>
    <w:tmpl w:val="7646F408"/>
    <w:lvl w:ilvl="0">
      <w:start w:val="1"/>
      <w:numFmt w:val="lowerRoman"/>
      <w:pStyle w:val="WVL2Textwi"/>
      <w:lvlText w:val="(%1)"/>
      <w:lvlJc w:val="left"/>
      <w:pPr>
        <w:tabs>
          <w:tab w:val="num" w:pos="1814"/>
        </w:tabs>
        <w:ind w:left="1814" w:hanging="453"/>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8" w15:restartNumberingAfterBreak="0">
    <w:nsid w:val="4DE46C2E"/>
    <w:multiLevelType w:val="hybridMultilevel"/>
    <w:tmpl w:val="4F84DDB6"/>
    <w:lvl w:ilvl="0" w:tplc="6004FB38">
      <w:start w:val="1"/>
      <w:numFmt w:val="bullet"/>
      <w:pStyle w:val="WVL3Textw-"/>
      <w:lvlText w:val="–"/>
      <w:lvlJc w:val="left"/>
      <w:pPr>
        <w:ind w:left="2174" w:hanging="360"/>
      </w:pPr>
      <w:rPr>
        <w:rFonts w:ascii="Arial" w:hAnsi="Arial" w:hint="default"/>
      </w:rPr>
    </w:lvl>
    <w:lvl w:ilvl="1" w:tplc="08070003" w:tentative="1">
      <w:start w:val="1"/>
      <w:numFmt w:val="bullet"/>
      <w:lvlText w:val="o"/>
      <w:lvlJc w:val="left"/>
      <w:pPr>
        <w:ind w:left="3198" w:hanging="360"/>
      </w:pPr>
      <w:rPr>
        <w:rFonts w:ascii="Courier New" w:hAnsi="Courier New" w:cs="Courier New" w:hint="default"/>
      </w:rPr>
    </w:lvl>
    <w:lvl w:ilvl="2" w:tplc="08070005" w:tentative="1">
      <w:start w:val="1"/>
      <w:numFmt w:val="bullet"/>
      <w:lvlText w:val=""/>
      <w:lvlJc w:val="left"/>
      <w:pPr>
        <w:ind w:left="3918" w:hanging="360"/>
      </w:pPr>
      <w:rPr>
        <w:rFonts w:ascii="Wingdings" w:hAnsi="Wingdings" w:hint="default"/>
      </w:rPr>
    </w:lvl>
    <w:lvl w:ilvl="3" w:tplc="08070001" w:tentative="1">
      <w:start w:val="1"/>
      <w:numFmt w:val="bullet"/>
      <w:lvlText w:val=""/>
      <w:lvlJc w:val="left"/>
      <w:pPr>
        <w:ind w:left="4638" w:hanging="360"/>
      </w:pPr>
      <w:rPr>
        <w:rFonts w:ascii="Symbol" w:hAnsi="Symbol" w:hint="default"/>
      </w:rPr>
    </w:lvl>
    <w:lvl w:ilvl="4" w:tplc="08070003" w:tentative="1">
      <w:start w:val="1"/>
      <w:numFmt w:val="bullet"/>
      <w:lvlText w:val="o"/>
      <w:lvlJc w:val="left"/>
      <w:pPr>
        <w:ind w:left="5358" w:hanging="360"/>
      </w:pPr>
      <w:rPr>
        <w:rFonts w:ascii="Courier New" w:hAnsi="Courier New" w:cs="Courier New" w:hint="default"/>
      </w:rPr>
    </w:lvl>
    <w:lvl w:ilvl="5" w:tplc="08070005" w:tentative="1">
      <w:start w:val="1"/>
      <w:numFmt w:val="bullet"/>
      <w:lvlText w:val=""/>
      <w:lvlJc w:val="left"/>
      <w:pPr>
        <w:ind w:left="6078" w:hanging="360"/>
      </w:pPr>
      <w:rPr>
        <w:rFonts w:ascii="Wingdings" w:hAnsi="Wingdings" w:hint="default"/>
      </w:rPr>
    </w:lvl>
    <w:lvl w:ilvl="6" w:tplc="08070001" w:tentative="1">
      <w:start w:val="1"/>
      <w:numFmt w:val="bullet"/>
      <w:lvlText w:val=""/>
      <w:lvlJc w:val="left"/>
      <w:pPr>
        <w:ind w:left="6798" w:hanging="360"/>
      </w:pPr>
      <w:rPr>
        <w:rFonts w:ascii="Symbol" w:hAnsi="Symbol" w:hint="default"/>
      </w:rPr>
    </w:lvl>
    <w:lvl w:ilvl="7" w:tplc="08070003" w:tentative="1">
      <w:start w:val="1"/>
      <w:numFmt w:val="bullet"/>
      <w:lvlText w:val="o"/>
      <w:lvlJc w:val="left"/>
      <w:pPr>
        <w:ind w:left="7518" w:hanging="360"/>
      </w:pPr>
      <w:rPr>
        <w:rFonts w:ascii="Courier New" w:hAnsi="Courier New" w:cs="Courier New" w:hint="default"/>
      </w:rPr>
    </w:lvl>
    <w:lvl w:ilvl="8" w:tplc="08070005" w:tentative="1">
      <w:start w:val="1"/>
      <w:numFmt w:val="bullet"/>
      <w:lvlText w:val=""/>
      <w:lvlJc w:val="left"/>
      <w:pPr>
        <w:ind w:left="8238" w:hanging="360"/>
      </w:pPr>
      <w:rPr>
        <w:rFonts w:ascii="Wingdings" w:hAnsi="Wingdings" w:hint="default"/>
      </w:rPr>
    </w:lvl>
  </w:abstractNum>
  <w:abstractNum w:abstractNumId="9" w15:restartNumberingAfterBreak="0">
    <w:nsid w:val="504B10B2"/>
    <w:multiLevelType w:val="multilevel"/>
    <w:tmpl w:val="C1429E62"/>
    <w:name w:val="LegalExhibitList"/>
    <w:lvl w:ilvl="0">
      <w:start w:val="1"/>
      <w:numFmt w:val="decimal"/>
      <w:lvlRestart w:val="0"/>
      <w:lvlText w:val="Rechtsquelle %1"/>
      <w:lvlJc w:val="left"/>
      <w:pPr>
        <w:tabs>
          <w:tab w:val="num" w:pos="2268"/>
        </w:tabs>
        <w:ind w:left="2268" w:hanging="1701"/>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32C59FF"/>
    <w:multiLevelType w:val="hybridMultilevel"/>
    <w:tmpl w:val="F1B07BC4"/>
    <w:lvl w:ilvl="0" w:tplc="0EAE7E4E">
      <w:start w:val="1"/>
      <w:numFmt w:val="bullet"/>
      <w:pStyle w:val="WVL2Textw-"/>
      <w:lvlText w:val=""/>
      <w:lvlJc w:val="left"/>
      <w:pPr>
        <w:ind w:left="2174" w:hanging="360"/>
      </w:pPr>
      <w:rPr>
        <w:rFonts w:ascii="Symbol" w:hAnsi="Symbol" w:hint="default"/>
      </w:rPr>
    </w:lvl>
    <w:lvl w:ilvl="1" w:tplc="08070003" w:tentative="1">
      <w:start w:val="1"/>
      <w:numFmt w:val="bullet"/>
      <w:lvlText w:val="o"/>
      <w:lvlJc w:val="left"/>
      <w:pPr>
        <w:ind w:left="2801" w:hanging="360"/>
      </w:pPr>
      <w:rPr>
        <w:rFonts w:ascii="Courier New" w:hAnsi="Courier New" w:cs="Courier New" w:hint="default"/>
      </w:rPr>
    </w:lvl>
    <w:lvl w:ilvl="2" w:tplc="08070005" w:tentative="1">
      <w:start w:val="1"/>
      <w:numFmt w:val="bullet"/>
      <w:lvlText w:val=""/>
      <w:lvlJc w:val="left"/>
      <w:pPr>
        <w:ind w:left="3521" w:hanging="360"/>
      </w:pPr>
      <w:rPr>
        <w:rFonts w:ascii="Wingdings" w:hAnsi="Wingdings" w:hint="default"/>
      </w:rPr>
    </w:lvl>
    <w:lvl w:ilvl="3" w:tplc="08070001" w:tentative="1">
      <w:start w:val="1"/>
      <w:numFmt w:val="bullet"/>
      <w:lvlText w:val=""/>
      <w:lvlJc w:val="left"/>
      <w:pPr>
        <w:ind w:left="4241" w:hanging="360"/>
      </w:pPr>
      <w:rPr>
        <w:rFonts w:ascii="Symbol" w:hAnsi="Symbol" w:hint="default"/>
      </w:rPr>
    </w:lvl>
    <w:lvl w:ilvl="4" w:tplc="08070003" w:tentative="1">
      <w:start w:val="1"/>
      <w:numFmt w:val="bullet"/>
      <w:lvlText w:val="o"/>
      <w:lvlJc w:val="left"/>
      <w:pPr>
        <w:ind w:left="4961" w:hanging="360"/>
      </w:pPr>
      <w:rPr>
        <w:rFonts w:ascii="Courier New" w:hAnsi="Courier New" w:cs="Courier New" w:hint="default"/>
      </w:rPr>
    </w:lvl>
    <w:lvl w:ilvl="5" w:tplc="08070005" w:tentative="1">
      <w:start w:val="1"/>
      <w:numFmt w:val="bullet"/>
      <w:lvlText w:val=""/>
      <w:lvlJc w:val="left"/>
      <w:pPr>
        <w:ind w:left="5681" w:hanging="360"/>
      </w:pPr>
      <w:rPr>
        <w:rFonts w:ascii="Wingdings" w:hAnsi="Wingdings" w:hint="default"/>
      </w:rPr>
    </w:lvl>
    <w:lvl w:ilvl="6" w:tplc="08070001" w:tentative="1">
      <w:start w:val="1"/>
      <w:numFmt w:val="bullet"/>
      <w:lvlText w:val=""/>
      <w:lvlJc w:val="left"/>
      <w:pPr>
        <w:ind w:left="6401" w:hanging="360"/>
      </w:pPr>
      <w:rPr>
        <w:rFonts w:ascii="Symbol" w:hAnsi="Symbol" w:hint="default"/>
      </w:rPr>
    </w:lvl>
    <w:lvl w:ilvl="7" w:tplc="08070003" w:tentative="1">
      <w:start w:val="1"/>
      <w:numFmt w:val="bullet"/>
      <w:lvlText w:val="o"/>
      <w:lvlJc w:val="left"/>
      <w:pPr>
        <w:ind w:left="7121" w:hanging="360"/>
      </w:pPr>
      <w:rPr>
        <w:rFonts w:ascii="Courier New" w:hAnsi="Courier New" w:cs="Courier New" w:hint="default"/>
      </w:rPr>
    </w:lvl>
    <w:lvl w:ilvl="8" w:tplc="08070005" w:tentative="1">
      <w:start w:val="1"/>
      <w:numFmt w:val="bullet"/>
      <w:lvlText w:val=""/>
      <w:lvlJc w:val="left"/>
      <w:pPr>
        <w:ind w:left="7841" w:hanging="360"/>
      </w:pPr>
      <w:rPr>
        <w:rFonts w:ascii="Wingdings" w:hAnsi="Wingdings" w:hint="default"/>
      </w:rPr>
    </w:lvl>
  </w:abstractNum>
  <w:abstractNum w:abstractNumId="11" w15:restartNumberingAfterBreak="0">
    <w:nsid w:val="65497EBD"/>
    <w:multiLevelType w:val="multilevel"/>
    <w:tmpl w:val="6142BC98"/>
    <w:lvl w:ilvl="0">
      <w:start w:val="1"/>
      <w:numFmt w:val="lowerLetter"/>
      <w:pStyle w:val="WVL2Textwa"/>
      <w:lvlText w:val="%1)"/>
      <w:lvlJc w:val="left"/>
      <w:pPr>
        <w:tabs>
          <w:tab w:val="num" w:pos="1361"/>
        </w:tabs>
        <w:ind w:left="1361"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8" w:hanging="454"/>
      </w:pPr>
      <w:rPr>
        <w:rFonts w:ascii="Arial" w:hAnsi="Arial" w:hint="default"/>
        <w:b w:val="0"/>
        <w:i w:val="0"/>
        <w:color w:val="auto"/>
        <w:sz w:val="21"/>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12" w15:restartNumberingAfterBreak="0">
    <w:nsid w:val="68F671FD"/>
    <w:multiLevelType w:val="singleLevel"/>
    <w:tmpl w:val="A574D81A"/>
    <w:name w:val="PARA_BULLETS1"/>
    <w:lvl w:ilvl="0">
      <w:start w:val="1"/>
      <w:numFmt w:val="bullet"/>
      <w:pStyle w:val="Spiegel1"/>
      <w:lvlText w:val="–"/>
      <w:lvlJc w:val="left"/>
      <w:pPr>
        <w:tabs>
          <w:tab w:val="num" w:pos="1417"/>
        </w:tabs>
        <w:ind w:left="1417" w:hanging="567"/>
      </w:pPr>
    </w:lvl>
  </w:abstractNum>
  <w:abstractNum w:abstractNumId="13" w15:restartNumberingAfterBreak="0">
    <w:nsid w:val="6FA54C5C"/>
    <w:multiLevelType w:val="multilevel"/>
    <w:tmpl w:val="BB94C11C"/>
    <w:lvl w:ilvl="0">
      <w:start w:val="1"/>
      <w:numFmt w:val="lowerLetter"/>
      <w:lvlText w:val="(%1)"/>
      <w:lvlJc w:val="left"/>
      <w:pPr>
        <w:tabs>
          <w:tab w:val="num" w:pos="3763"/>
        </w:tabs>
        <w:ind w:left="454" w:hanging="454"/>
      </w:pPr>
      <w:rPr>
        <w:rFonts w:ascii="Arial" w:hAnsi="Arial" w:cs="Times New Roman" w:hint="default"/>
        <w:b w:val="0"/>
        <w:i w:val="0"/>
        <w:sz w:val="21"/>
        <w:szCs w:val="24"/>
      </w:rPr>
    </w:lvl>
    <w:lvl w:ilvl="1">
      <w:start w:val="1"/>
      <w:numFmt w:val="lowerLetter"/>
      <w:lvlText w:val="(%2)"/>
      <w:lvlJc w:val="left"/>
      <w:pPr>
        <w:tabs>
          <w:tab w:val="num" w:pos="3425"/>
        </w:tabs>
        <w:ind w:left="2552" w:hanging="454"/>
      </w:pPr>
      <w:rPr>
        <w:rFonts w:ascii="Arial" w:hAnsi="Arial" w:hint="default"/>
        <w:b w:val="0"/>
        <w:i w:val="0"/>
        <w:sz w:val="21"/>
      </w:rPr>
    </w:lvl>
    <w:lvl w:ilvl="2">
      <w:start w:val="1"/>
      <w:numFmt w:val="lowerLetter"/>
      <w:pStyle w:val="WVL3Textwa"/>
      <w:lvlText w:val="%3)"/>
      <w:lvlJc w:val="left"/>
      <w:pPr>
        <w:tabs>
          <w:tab w:val="num" w:pos="2155"/>
        </w:tabs>
        <w:ind w:left="2155" w:hanging="397"/>
      </w:pPr>
      <w:rPr>
        <w:rFonts w:ascii="Arial" w:hAnsi="Arial" w:hint="default"/>
        <w:b w:val="0"/>
        <w:i w:val="0"/>
        <w:color w:val="auto"/>
        <w:sz w:val="21"/>
      </w:rPr>
    </w:lvl>
    <w:lvl w:ilvl="3">
      <w:start w:val="1"/>
      <w:numFmt w:val="lowerLetter"/>
      <w:lvlText w:val="(%4)"/>
      <w:lvlJc w:val="left"/>
      <w:pPr>
        <w:tabs>
          <w:tab w:val="num" w:pos="4865"/>
        </w:tabs>
        <w:ind w:left="3827" w:hanging="453"/>
      </w:pPr>
      <w:rPr>
        <w:rFonts w:ascii="Arial" w:hAnsi="Arial" w:hint="default"/>
        <w:b w:val="0"/>
        <w:i w:val="0"/>
        <w:sz w:val="21"/>
      </w:rPr>
    </w:lvl>
    <w:lvl w:ilvl="4">
      <w:start w:val="1"/>
      <w:numFmt w:val="lowerLetter"/>
      <w:lvlText w:val="%5."/>
      <w:lvlJc w:val="left"/>
      <w:pPr>
        <w:tabs>
          <w:tab w:val="num" w:pos="5585"/>
        </w:tabs>
        <w:ind w:left="5585" w:hanging="360"/>
      </w:pPr>
      <w:rPr>
        <w:rFonts w:hint="default"/>
      </w:rPr>
    </w:lvl>
    <w:lvl w:ilvl="5">
      <w:start w:val="1"/>
      <w:numFmt w:val="lowerRoman"/>
      <w:lvlText w:val="%6."/>
      <w:lvlJc w:val="right"/>
      <w:pPr>
        <w:tabs>
          <w:tab w:val="num" w:pos="6305"/>
        </w:tabs>
        <w:ind w:left="6305" w:hanging="180"/>
      </w:pPr>
      <w:rPr>
        <w:rFonts w:hint="default"/>
      </w:rPr>
    </w:lvl>
    <w:lvl w:ilvl="6">
      <w:start w:val="1"/>
      <w:numFmt w:val="decimal"/>
      <w:lvlText w:val="%7."/>
      <w:lvlJc w:val="left"/>
      <w:pPr>
        <w:tabs>
          <w:tab w:val="num" w:pos="7025"/>
        </w:tabs>
        <w:ind w:left="7025" w:hanging="360"/>
      </w:pPr>
      <w:rPr>
        <w:rFonts w:hint="default"/>
      </w:rPr>
    </w:lvl>
    <w:lvl w:ilvl="7">
      <w:start w:val="1"/>
      <w:numFmt w:val="lowerLetter"/>
      <w:lvlText w:val="%8."/>
      <w:lvlJc w:val="left"/>
      <w:pPr>
        <w:tabs>
          <w:tab w:val="num" w:pos="7745"/>
        </w:tabs>
        <w:ind w:left="7745" w:hanging="360"/>
      </w:pPr>
      <w:rPr>
        <w:rFonts w:hint="default"/>
      </w:rPr>
    </w:lvl>
    <w:lvl w:ilvl="8">
      <w:start w:val="1"/>
      <w:numFmt w:val="lowerRoman"/>
      <w:lvlText w:val="%9."/>
      <w:lvlJc w:val="right"/>
      <w:pPr>
        <w:tabs>
          <w:tab w:val="num" w:pos="8465"/>
        </w:tabs>
        <w:ind w:left="8465" w:hanging="180"/>
      </w:pPr>
      <w:rPr>
        <w:rFonts w:hint="default"/>
      </w:rPr>
    </w:lvl>
  </w:abstractNum>
  <w:num w:numId="1">
    <w:abstractNumId w:val="6"/>
  </w:num>
  <w:num w:numId="2">
    <w:abstractNumId w:val="0"/>
  </w:num>
  <w:num w:numId="3">
    <w:abstractNumId w:val="12"/>
  </w:num>
  <w:num w:numId="4">
    <w:abstractNumId w:val="7"/>
  </w:num>
  <w:num w:numId="5">
    <w:abstractNumId w:val="4"/>
  </w:num>
  <w:num w:numId="6">
    <w:abstractNumId w:val="11"/>
  </w:num>
  <w:num w:numId="7">
    <w:abstractNumId w:val="13"/>
  </w:num>
  <w:num w:numId="8">
    <w:abstractNumId w:val="3"/>
  </w:num>
  <w:num w:numId="9">
    <w:abstractNumId w:val="1"/>
  </w:num>
  <w:num w:numId="10">
    <w:abstractNumId w:val="2"/>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78"/>
    <w:rsid w:val="000041BD"/>
    <w:rsid w:val="0000640E"/>
    <w:rsid w:val="00007B44"/>
    <w:rsid w:val="00011269"/>
    <w:rsid w:val="00011BF6"/>
    <w:rsid w:val="000156CA"/>
    <w:rsid w:val="00022220"/>
    <w:rsid w:val="00036E63"/>
    <w:rsid w:val="00050623"/>
    <w:rsid w:val="00055BD8"/>
    <w:rsid w:val="00080620"/>
    <w:rsid w:val="00097382"/>
    <w:rsid w:val="000A6364"/>
    <w:rsid w:val="000C2148"/>
    <w:rsid w:val="000C3124"/>
    <w:rsid w:val="000C7A4B"/>
    <w:rsid w:val="000D41B3"/>
    <w:rsid w:val="000F0BD0"/>
    <w:rsid w:val="000F5B21"/>
    <w:rsid w:val="000F62DC"/>
    <w:rsid w:val="00101B9C"/>
    <w:rsid w:val="00101D31"/>
    <w:rsid w:val="00102C62"/>
    <w:rsid w:val="00103FFA"/>
    <w:rsid w:val="0010650A"/>
    <w:rsid w:val="00111738"/>
    <w:rsid w:val="00115AF0"/>
    <w:rsid w:val="001160CD"/>
    <w:rsid w:val="0012584B"/>
    <w:rsid w:val="00131B9F"/>
    <w:rsid w:val="001363B2"/>
    <w:rsid w:val="001363C2"/>
    <w:rsid w:val="00141495"/>
    <w:rsid w:val="00151D0D"/>
    <w:rsid w:val="001562E7"/>
    <w:rsid w:val="001660C6"/>
    <w:rsid w:val="001720F3"/>
    <w:rsid w:val="001727AA"/>
    <w:rsid w:val="00173AA2"/>
    <w:rsid w:val="00177B1F"/>
    <w:rsid w:val="00177C0B"/>
    <w:rsid w:val="00183DE4"/>
    <w:rsid w:val="0018407D"/>
    <w:rsid w:val="00184DCA"/>
    <w:rsid w:val="00192D61"/>
    <w:rsid w:val="00196AC9"/>
    <w:rsid w:val="00197124"/>
    <w:rsid w:val="001B70DA"/>
    <w:rsid w:val="001D2EA6"/>
    <w:rsid w:val="001D67B4"/>
    <w:rsid w:val="001E3B55"/>
    <w:rsid w:val="001E6910"/>
    <w:rsid w:val="001F0305"/>
    <w:rsid w:val="0020533F"/>
    <w:rsid w:val="00215EED"/>
    <w:rsid w:val="002179F5"/>
    <w:rsid w:val="00220F45"/>
    <w:rsid w:val="002243E7"/>
    <w:rsid w:val="00232B53"/>
    <w:rsid w:val="00236A1D"/>
    <w:rsid w:val="00241315"/>
    <w:rsid w:val="00243320"/>
    <w:rsid w:val="00244537"/>
    <w:rsid w:val="0026500A"/>
    <w:rsid w:val="00266233"/>
    <w:rsid w:val="002713D7"/>
    <w:rsid w:val="00274958"/>
    <w:rsid w:val="00283EB5"/>
    <w:rsid w:val="002923C8"/>
    <w:rsid w:val="00292E47"/>
    <w:rsid w:val="002A0C61"/>
    <w:rsid w:val="002A20FD"/>
    <w:rsid w:val="002B4C84"/>
    <w:rsid w:val="002C7069"/>
    <w:rsid w:val="002D6C92"/>
    <w:rsid w:val="002E0929"/>
    <w:rsid w:val="002E3BAD"/>
    <w:rsid w:val="002F4C53"/>
    <w:rsid w:val="002F60F1"/>
    <w:rsid w:val="00305727"/>
    <w:rsid w:val="0030659E"/>
    <w:rsid w:val="00311F88"/>
    <w:rsid w:val="0033518A"/>
    <w:rsid w:val="00344432"/>
    <w:rsid w:val="00361EF1"/>
    <w:rsid w:val="00364594"/>
    <w:rsid w:val="00366CF9"/>
    <w:rsid w:val="00386B55"/>
    <w:rsid w:val="003A1D34"/>
    <w:rsid w:val="003A279E"/>
    <w:rsid w:val="003B095A"/>
    <w:rsid w:val="003D589B"/>
    <w:rsid w:val="003D69C6"/>
    <w:rsid w:val="003E2004"/>
    <w:rsid w:val="003E37EE"/>
    <w:rsid w:val="003F1B47"/>
    <w:rsid w:val="003F4840"/>
    <w:rsid w:val="00400ADF"/>
    <w:rsid w:val="00407008"/>
    <w:rsid w:val="00411648"/>
    <w:rsid w:val="00423149"/>
    <w:rsid w:val="0042740D"/>
    <w:rsid w:val="00430346"/>
    <w:rsid w:val="0043312F"/>
    <w:rsid w:val="00454554"/>
    <w:rsid w:val="00454909"/>
    <w:rsid w:val="00455B15"/>
    <w:rsid w:val="004804E7"/>
    <w:rsid w:val="0049525A"/>
    <w:rsid w:val="004B1AB8"/>
    <w:rsid w:val="004D06A0"/>
    <w:rsid w:val="004D4B27"/>
    <w:rsid w:val="004D6AA3"/>
    <w:rsid w:val="004E40DC"/>
    <w:rsid w:val="004F2CFE"/>
    <w:rsid w:val="004F3110"/>
    <w:rsid w:val="004F75D8"/>
    <w:rsid w:val="00513075"/>
    <w:rsid w:val="00516E1B"/>
    <w:rsid w:val="00544FE4"/>
    <w:rsid w:val="005543CD"/>
    <w:rsid w:val="005674C9"/>
    <w:rsid w:val="005808C6"/>
    <w:rsid w:val="00580C2F"/>
    <w:rsid w:val="0058534A"/>
    <w:rsid w:val="00593A75"/>
    <w:rsid w:val="005A4F79"/>
    <w:rsid w:val="005A56EC"/>
    <w:rsid w:val="005B5BBE"/>
    <w:rsid w:val="005B64F8"/>
    <w:rsid w:val="005B736F"/>
    <w:rsid w:val="0061039F"/>
    <w:rsid w:val="00615F3C"/>
    <w:rsid w:val="00617AA8"/>
    <w:rsid w:val="00665733"/>
    <w:rsid w:val="0068767E"/>
    <w:rsid w:val="00696F13"/>
    <w:rsid w:val="006B299B"/>
    <w:rsid w:val="006B41EB"/>
    <w:rsid w:val="006C4C2A"/>
    <w:rsid w:val="006D71F7"/>
    <w:rsid w:val="006E04CF"/>
    <w:rsid w:val="006E1FD1"/>
    <w:rsid w:val="006E254F"/>
    <w:rsid w:val="006F0F14"/>
    <w:rsid w:val="00716647"/>
    <w:rsid w:val="007232F9"/>
    <w:rsid w:val="00735ABA"/>
    <w:rsid w:val="007519B7"/>
    <w:rsid w:val="00751C6E"/>
    <w:rsid w:val="00774B68"/>
    <w:rsid w:val="007807E6"/>
    <w:rsid w:val="00784955"/>
    <w:rsid w:val="00785071"/>
    <w:rsid w:val="00785798"/>
    <w:rsid w:val="007935D4"/>
    <w:rsid w:val="007B093A"/>
    <w:rsid w:val="007E044D"/>
    <w:rsid w:val="007F649B"/>
    <w:rsid w:val="00806218"/>
    <w:rsid w:val="0081026D"/>
    <w:rsid w:val="00812408"/>
    <w:rsid w:val="008230A9"/>
    <w:rsid w:val="0083214B"/>
    <w:rsid w:val="00833DE8"/>
    <w:rsid w:val="00842188"/>
    <w:rsid w:val="00843D80"/>
    <w:rsid w:val="00845E33"/>
    <w:rsid w:val="00847875"/>
    <w:rsid w:val="008548A9"/>
    <w:rsid w:val="00862C8E"/>
    <w:rsid w:val="00867632"/>
    <w:rsid w:val="00867988"/>
    <w:rsid w:val="00870044"/>
    <w:rsid w:val="00871970"/>
    <w:rsid w:val="00873797"/>
    <w:rsid w:val="00882154"/>
    <w:rsid w:val="0088592D"/>
    <w:rsid w:val="008959D5"/>
    <w:rsid w:val="008B5286"/>
    <w:rsid w:val="008C51CE"/>
    <w:rsid w:val="008D508B"/>
    <w:rsid w:val="008E3073"/>
    <w:rsid w:val="008F7EA1"/>
    <w:rsid w:val="00904301"/>
    <w:rsid w:val="0092367E"/>
    <w:rsid w:val="0093199E"/>
    <w:rsid w:val="009330C5"/>
    <w:rsid w:val="00936CA3"/>
    <w:rsid w:val="00936FA0"/>
    <w:rsid w:val="00947D6F"/>
    <w:rsid w:val="009524F6"/>
    <w:rsid w:val="0095782F"/>
    <w:rsid w:val="00957AC4"/>
    <w:rsid w:val="00966644"/>
    <w:rsid w:val="0096765A"/>
    <w:rsid w:val="009A2D3B"/>
    <w:rsid w:val="009C3209"/>
    <w:rsid w:val="009D14AC"/>
    <w:rsid w:val="009D5C71"/>
    <w:rsid w:val="009E3CEA"/>
    <w:rsid w:val="00A10987"/>
    <w:rsid w:val="00A12E0A"/>
    <w:rsid w:val="00A31ED5"/>
    <w:rsid w:val="00A33FCF"/>
    <w:rsid w:val="00A4529F"/>
    <w:rsid w:val="00A54D18"/>
    <w:rsid w:val="00A61B6D"/>
    <w:rsid w:val="00A61F19"/>
    <w:rsid w:val="00A718BE"/>
    <w:rsid w:val="00AA320E"/>
    <w:rsid w:val="00AA587F"/>
    <w:rsid w:val="00AA75BE"/>
    <w:rsid w:val="00AB0FB9"/>
    <w:rsid w:val="00AB1F65"/>
    <w:rsid w:val="00AB2B60"/>
    <w:rsid w:val="00AB367B"/>
    <w:rsid w:val="00AC3313"/>
    <w:rsid w:val="00AD04A7"/>
    <w:rsid w:val="00AD3263"/>
    <w:rsid w:val="00AE2E21"/>
    <w:rsid w:val="00AE719C"/>
    <w:rsid w:val="00AE7968"/>
    <w:rsid w:val="00AF5E4B"/>
    <w:rsid w:val="00AF6790"/>
    <w:rsid w:val="00B026F3"/>
    <w:rsid w:val="00B07B21"/>
    <w:rsid w:val="00B11492"/>
    <w:rsid w:val="00B251F0"/>
    <w:rsid w:val="00B45165"/>
    <w:rsid w:val="00B51AAC"/>
    <w:rsid w:val="00B869F0"/>
    <w:rsid w:val="00B86C19"/>
    <w:rsid w:val="00B8764A"/>
    <w:rsid w:val="00B96F8D"/>
    <w:rsid w:val="00BB2D34"/>
    <w:rsid w:val="00BB701A"/>
    <w:rsid w:val="00BC59C2"/>
    <w:rsid w:val="00BD2F16"/>
    <w:rsid w:val="00BF0020"/>
    <w:rsid w:val="00C21B0C"/>
    <w:rsid w:val="00C23BD9"/>
    <w:rsid w:val="00C25205"/>
    <w:rsid w:val="00C30D18"/>
    <w:rsid w:val="00C31A32"/>
    <w:rsid w:val="00C5133C"/>
    <w:rsid w:val="00C62497"/>
    <w:rsid w:val="00C665D2"/>
    <w:rsid w:val="00C67353"/>
    <w:rsid w:val="00C70EB3"/>
    <w:rsid w:val="00C71BFE"/>
    <w:rsid w:val="00C86271"/>
    <w:rsid w:val="00C90677"/>
    <w:rsid w:val="00C974C6"/>
    <w:rsid w:val="00CA04DA"/>
    <w:rsid w:val="00CA0D79"/>
    <w:rsid w:val="00CA1596"/>
    <w:rsid w:val="00CC041A"/>
    <w:rsid w:val="00CC2614"/>
    <w:rsid w:val="00CE1FFD"/>
    <w:rsid w:val="00CE4BFE"/>
    <w:rsid w:val="00CF656A"/>
    <w:rsid w:val="00D117BF"/>
    <w:rsid w:val="00D15778"/>
    <w:rsid w:val="00D16BF9"/>
    <w:rsid w:val="00D175D1"/>
    <w:rsid w:val="00D249E2"/>
    <w:rsid w:val="00D27361"/>
    <w:rsid w:val="00D3615C"/>
    <w:rsid w:val="00D43C2D"/>
    <w:rsid w:val="00D44381"/>
    <w:rsid w:val="00D449A2"/>
    <w:rsid w:val="00D525A7"/>
    <w:rsid w:val="00D6195A"/>
    <w:rsid w:val="00D635AD"/>
    <w:rsid w:val="00D65CC5"/>
    <w:rsid w:val="00D70F21"/>
    <w:rsid w:val="00D72C2C"/>
    <w:rsid w:val="00D72F43"/>
    <w:rsid w:val="00D73F37"/>
    <w:rsid w:val="00D84BC8"/>
    <w:rsid w:val="00D90626"/>
    <w:rsid w:val="00D91959"/>
    <w:rsid w:val="00D95B78"/>
    <w:rsid w:val="00DA29A2"/>
    <w:rsid w:val="00DA7BB8"/>
    <w:rsid w:val="00DB5E5A"/>
    <w:rsid w:val="00DB5FD6"/>
    <w:rsid w:val="00DC22F8"/>
    <w:rsid w:val="00DC7647"/>
    <w:rsid w:val="00DD0183"/>
    <w:rsid w:val="00DD6A6D"/>
    <w:rsid w:val="00DD7AB6"/>
    <w:rsid w:val="00DE3169"/>
    <w:rsid w:val="00DE4DFA"/>
    <w:rsid w:val="00DF434C"/>
    <w:rsid w:val="00DF7F6C"/>
    <w:rsid w:val="00E00B10"/>
    <w:rsid w:val="00E01EC3"/>
    <w:rsid w:val="00E031B5"/>
    <w:rsid w:val="00E13D8E"/>
    <w:rsid w:val="00E34D32"/>
    <w:rsid w:val="00E361C7"/>
    <w:rsid w:val="00E44359"/>
    <w:rsid w:val="00E536F7"/>
    <w:rsid w:val="00E57C19"/>
    <w:rsid w:val="00E67AA9"/>
    <w:rsid w:val="00E76331"/>
    <w:rsid w:val="00E81A03"/>
    <w:rsid w:val="00E82A47"/>
    <w:rsid w:val="00E92107"/>
    <w:rsid w:val="00E94981"/>
    <w:rsid w:val="00E97D10"/>
    <w:rsid w:val="00EA3ED7"/>
    <w:rsid w:val="00EB40D2"/>
    <w:rsid w:val="00EC6F0D"/>
    <w:rsid w:val="00ED7918"/>
    <w:rsid w:val="00EF3AC9"/>
    <w:rsid w:val="00F1154F"/>
    <w:rsid w:val="00F17005"/>
    <w:rsid w:val="00F230BE"/>
    <w:rsid w:val="00F23C33"/>
    <w:rsid w:val="00F321C8"/>
    <w:rsid w:val="00F447F5"/>
    <w:rsid w:val="00F45382"/>
    <w:rsid w:val="00F46529"/>
    <w:rsid w:val="00F639C2"/>
    <w:rsid w:val="00F64C14"/>
    <w:rsid w:val="00F70CE8"/>
    <w:rsid w:val="00F71A82"/>
    <w:rsid w:val="00F72294"/>
    <w:rsid w:val="00F73155"/>
    <w:rsid w:val="00F77FBD"/>
    <w:rsid w:val="00F860C2"/>
    <w:rsid w:val="00F94F0A"/>
    <w:rsid w:val="00FA27D3"/>
    <w:rsid w:val="00FA7412"/>
    <w:rsid w:val="00FB4B15"/>
    <w:rsid w:val="00FD2F61"/>
    <w:rsid w:val="00FD5A39"/>
    <w:rsid w:val="00FD743D"/>
    <w:rsid w:val="00FF52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70EB3"/>
    <w:pPr>
      <w:spacing w:after="0" w:line="300" w:lineRule="atLeast"/>
      <w:jc w:val="both"/>
      <w:outlineLvl w:val="1"/>
    </w:pPr>
    <w:rPr>
      <w:rFonts w:ascii="Arial" w:eastAsia="MS Mincho" w:hAnsi="Arial" w:cs="Times New Roman"/>
      <w:sz w:val="21"/>
      <w:szCs w:val="20"/>
      <w:lang w:val="de-CH" w:eastAsia="de-DE"/>
    </w:rPr>
  </w:style>
  <w:style w:type="paragraph" w:styleId="berschrift1">
    <w:name w:val="heading 1"/>
    <w:basedOn w:val="Standard"/>
    <w:next w:val="Standard"/>
    <w:link w:val="berschrift1Zchn"/>
    <w:uiPriority w:val="9"/>
    <w:semiHidden/>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pPr>
      <w:keepNext/>
      <w:keepLines/>
      <w:spacing w:before="200"/>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qFormat/>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pPr>
      <w:keepNext/>
      <w:tabs>
        <w:tab w:val="num" w:pos="851"/>
      </w:tabs>
      <w:spacing w:before="480" w:line="320" w:lineRule="exact"/>
      <w:ind w:left="851" w:hanging="851"/>
      <w:jc w:val="left"/>
      <w:outlineLvl w:val="3"/>
    </w:pPr>
    <w:rPr>
      <w:rFonts w:eastAsia="Times New Roman"/>
      <w:b/>
      <w:bCs/>
      <w:sz w:val="22"/>
      <w:szCs w:val="28"/>
    </w:rPr>
  </w:style>
  <w:style w:type="paragraph" w:styleId="berschrift5">
    <w:name w:val="heading 5"/>
    <w:basedOn w:val="Standard"/>
    <w:next w:val="Standard"/>
    <w:link w:val="berschrift5Zchn"/>
    <w:semiHidden/>
    <w:qFormat/>
    <w:pPr>
      <w:tabs>
        <w:tab w:val="num" w:pos="851"/>
      </w:tabs>
      <w:spacing w:before="480" w:line="320" w:lineRule="exact"/>
      <w:ind w:left="851" w:hanging="851"/>
      <w:jc w:val="left"/>
      <w:outlineLvl w:val="4"/>
    </w:pPr>
    <w:rPr>
      <w:rFonts w:eastAsia="Times New Roman"/>
      <w:b/>
      <w:bCs/>
      <w:iCs/>
      <w:sz w:val="22"/>
      <w:szCs w:val="26"/>
    </w:rPr>
  </w:style>
  <w:style w:type="paragraph" w:styleId="berschrift6">
    <w:name w:val="heading 6"/>
    <w:basedOn w:val="Standard"/>
    <w:next w:val="Standard"/>
    <w:link w:val="berschrift6Zchn"/>
    <w:uiPriority w:val="9"/>
    <w:semiHidden/>
    <w:unhideWhenUsed/>
    <w:qFormat/>
    <w:rsid w:val="00A61B6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61B6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61B6D"/>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A61B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links"/>
    <w:basedOn w:val="Standard"/>
    <w:link w:val="KopfzeileZchn"/>
    <w:autoRedefine/>
    <w:rsid w:val="00007B44"/>
    <w:pPr>
      <w:pBdr>
        <w:bottom w:val="single" w:sz="4" w:space="1" w:color="auto"/>
      </w:pBdr>
      <w:tabs>
        <w:tab w:val="right" w:pos="9979"/>
      </w:tabs>
      <w:spacing w:line="240" w:lineRule="auto"/>
      <w:outlineLvl w:val="9"/>
    </w:pPr>
    <w:rPr>
      <w:sz w:val="18"/>
      <w:szCs w:val="21"/>
    </w:rPr>
  </w:style>
  <w:style w:type="character" w:customStyle="1" w:styleId="KopfzeileZchn">
    <w:name w:val="Kopfzeile Zchn"/>
    <w:aliases w:val="Kopfzeile links Zchn"/>
    <w:basedOn w:val="Absatz-Standardschriftart"/>
    <w:link w:val="Kopfzeile"/>
    <w:rsid w:val="00007B44"/>
    <w:rPr>
      <w:rFonts w:ascii="Arial" w:eastAsia="MS Mincho" w:hAnsi="Arial" w:cs="Times New Roman"/>
      <w:sz w:val="18"/>
      <w:szCs w:val="21"/>
      <w:lang w:val="de-CH" w:eastAsia="de-DE"/>
    </w:rPr>
  </w:style>
  <w:style w:type="paragraph" w:styleId="Fuzeile">
    <w:name w:val="footer"/>
    <w:aliases w:val="Fußzeile links"/>
    <w:basedOn w:val="Kopfzeile"/>
    <w:link w:val="FuzeileZchn"/>
    <w:uiPriority w:val="99"/>
    <w:semiHidden/>
    <w:rPr>
      <w:noProof/>
    </w:rPr>
  </w:style>
  <w:style w:type="character" w:customStyle="1" w:styleId="FuzeileZchn">
    <w:name w:val="Fußzeile Zchn"/>
    <w:aliases w:val="Fußzeile links Zchn"/>
    <w:basedOn w:val="Absatz-Standardschriftart"/>
    <w:link w:val="Fuzeile"/>
    <w:uiPriority w:val="99"/>
    <w:semiHidden/>
    <w:rPr>
      <w:rFonts w:ascii="Times New Roman" w:eastAsia="MS Mincho" w:hAnsi="Times New Roman" w:cs="Times New Roman"/>
      <w:noProof/>
      <w:sz w:val="20"/>
      <w:szCs w:val="20"/>
      <w:lang w:val="en-US"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Titel">
    <w:name w:val="Title"/>
    <w:next w:val="Standard"/>
    <w:link w:val="TitelZchn"/>
    <w:uiPriority w:val="10"/>
    <w:qFormat/>
    <w:rsid w:val="00593A75"/>
    <w:pPr>
      <w:spacing w:before="960" w:after="0" w:line="640" w:lineRule="atLeast"/>
      <w:jc w:val="center"/>
    </w:pPr>
    <w:rPr>
      <w:rFonts w:ascii="Arial" w:eastAsia="MS Mincho" w:hAnsi="Arial" w:cs="Times New Roman"/>
      <w:sz w:val="48"/>
      <w:szCs w:val="20"/>
      <w:lang w:val="en-US" w:eastAsia="de-DE"/>
    </w:rPr>
  </w:style>
  <w:style w:type="character" w:customStyle="1" w:styleId="TitelZchn">
    <w:name w:val="Titel Zchn"/>
    <w:basedOn w:val="Absatz-Standardschriftart"/>
    <w:link w:val="Titel"/>
    <w:uiPriority w:val="10"/>
    <w:rsid w:val="00593A75"/>
    <w:rPr>
      <w:rFonts w:ascii="Arial" w:eastAsia="MS Mincho" w:hAnsi="Arial" w:cs="Times New Roman"/>
      <w:sz w:val="48"/>
      <w:szCs w:val="20"/>
      <w:lang w:val="en-US" w:eastAsia="de-DE"/>
    </w:rPr>
  </w:style>
  <w:style w:type="paragraph" w:customStyle="1" w:styleId="Kopfzeilerechts">
    <w:name w:val="Kopfzeile rechts"/>
    <w:basedOn w:val="Kopfzeile"/>
    <w:semiHidden/>
    <w:pPr>
      <w:jc w:val="right"/>
    </w:pPr>
    <w:rPr>
      <w:i/>
      <w:lang w:val="de-DE"/>
    </w:rPr>
  </w:style>
  <w:style w:type="paragraph" w:customStyle="1" w:styleId="Fuzeilemitte">
    <w:name w:val="Fußzeile mitte"/>
    <w:basedOn w:val="Fuzeile"/>
    <w:semiHidden/>
    <w:pPr>
      <w:jc w:val="center"/>
    </w:pPr>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b/>
      <w:bCs/>
      <w:color w:val="365F91" w:themeColor="accent1" w:themeShade="BF"/>
      <w:sz w:val="28"/>
      <w:szCs w:val="28"/>
      <w:lang w:val="en-US" w:eastAsia="de-DE"/>
    </w:rPr>
  </w:style>
  <w:style w:type="paragraph" w:styleId="Inhaltsverzeichnisberschrift">
    <w:name w:val="TOC Heading"/>
    <w:basedOn w:val="berschrift1"/>
    <w:next w:val="Standard"/>
    <w:uiPriority w:val="39"/>
    <w:semiHidden/>
    <w:qFormat/>
    <w:pPr>
      <w:outlineLvl w:val="9"/>
    </w:pPr>
  </w:style>
  <w:style w:type="paragraph" w:styleId="Textkrper">
    <w:name w:val="Body Text"/>
    <w:basedOn w:val="Standard"/>
    <w:link w:val="TextkrperZchn"/>
    <w:semiHidden/>
    <w:pPr>
      <w:ind w:left="567"/>
    </w:pPr>
  </w:style>
  <w:style w:type="character" w:customStyle="1" w:styleId="TextkrperZchn">
    <w:name w:val="Textkörper Zchn"/>
    <w:basedOn w:val="Absatz-Standardschriftart"/>
    <w:link w:val="Textkrper"/>
    <w:semiHidden/>
    <w:rPr>
      <w:rFonts w:ascii="Times New Roman" w:eastAsia="MS Mincho" w:hAnsi="Times New Roman" w:cs="Times New Roman"/>
      <w:sz w:val="24"/>
      <w:szCs w:val="20"/>
      <w:lang w:val="en-US" w:eastAsia="de-DE"/>
    </w:rPr>
  </w:style>
  <w:style w:type="paragraph" w:customStyle="1" w:styleId="WVL1Headline">
    <w:name w:val="_W&amp;V L1 Headline"/>
    <w:basedOn w:val="Textkrper"/>
    <w:next w:val="WVL1TextwoNumbering"/>
    <w:qFormat/>
    <w:pPr>
      <w:keepNext/>
      <w:numPr>
        <w:numId w:val="8"/>
      </w:numPr>
      <w:tabs>
        <w:tab w:val="left" w:pos="454"/>
      </w:tabs>
      <w:spacing w:before="300"/>
      <w:jc w:val="left"/>
      <w:outlineLvl w:val="0"/>
    </w:pPr>
    <w:rPr>
      <w:b/>
      <w:szCs w:val="24"/>
    </w:rPr>
  </w:style>
  <w:style w:type="paragraph" w:customStyle="1" w:styleId="WVL2Headline">
    <w:name w:val="_W&amp;V L2 Headline"/>
    <w:basedOn w:val="Textkrper"/>
    <w:next w:val="WVL2TextwoNumbering"/>
    <w:qFormat/>
    <w:rsid w:val="005B736F"/>
    <w:pPr>
      <w:keepNext/>
      <w:keepLines/>
      <w:numPr>
        <w:ilvl w:val="1"/>
        <w:numId w:val="8"/>
      </w:numPr>
      <w:spacing w:before="150"/>
    </w:pPr>
    <w:rPr>
      <w:b/>
    </w:rPr>
  </w:style>
  <w:style w:type="paragraph" w:customStyle="1" w:styleId="WVL3Headline">
    <w:name w:val="_W&amp;V L3 Headline"/>
    <w:basedOn w:val="Textkrper"/>
    <w:next w:val="WVL3TextwoNumber"/>
    <w:qFormat/>
    <w:rsid w:val="005B736F"/>
    <w:pPr>
      <w:keepNext/>
      <w:keepLines/>
      <w:numPr>
        <w:ilvl w:val="2"/>
        <w:numId w:val="8"/>
      </w:numPr>
      <w:spacing w:before="150"/>
      <w:outlineLvl w:val="2"/>
    </w:pPr>
  </w:style>
  <w:style w:type="paragraph" w:customStyle="1" w:styleId="WVL3TextwoNumber">
    <w:name w:val="_W&amp;V L3 Text w/o Number"/>
    <w:basedOn w:val="Textkrper"/>
    <w:qFormat/>
    <w:pPr>
      <w:spacing w:before="120"/>
      <w:ind w:left="1758"/>
      <w:outlineLvl w:val="9"/>
    </w:pPr>
  </w:style>
  <w:style w:type="paragraph" w:customStyle="1" w:styleId="ContractL4TOC">
    <w:name w:val="Contract L4 TOC"/>
    <w:basedOn w:val="Textkrper"/>
    <w:semiHidden/>
    <w:pPr>
      <w:numPr>
        <w:ilvl w:val="8"/>
        <w:numId w:val="1"/>
      </w:numPr>
      <w:tabs>
        <w:tab w:val="left" w:pos="1417"/>
      </w:tabs>
      <w:outlineLvl w:val="3"/>
    </w:pPr>
  </w:style>
  <w:style w:type="paragraph" w:customStyle="1" w:styleId="WVWhereas">
    <w:name w:val="_W&amp;V Whereas"/>
    <w:basedOn w:val="WVL2Headline"/>
    <w:qFormat/>
    <w:rsid w:val="00F230BE"/>
    <w:pPr>
      <w:numPr>
        <w:ilvl w:val="0"/>
        <w:numId w:val="2"/>
      </w:numPr>
      <w:ind w:left="357" w:hanging="357"/>
      <w:outlineLvl w:val="9"/>
    </w:pPr>
    <w:rPr>
      <w:b w:val="0"/>
    </w:rPr>
  </w:style>
  <w:style w:type="paragraph" w:styleId="Verzeichnis2">
    <w:name w:val="toc 2"/>
    <w:basedOn w:val="Standard"/>
    <w:next w:val="Standard"/>
    <w:autoRedefine/>
    <w:uiPriority w:val="39"/>
    <w:qFormat/>
    <w:pPr>
      <w:tabs>
        <w:tab w:val="left" w:pos="794"/>
        <w:tab w:val="right" w:leader="dot" w:pos="9979"/>
      </w:tabs>
      <w:spacing w:line="280" w:lineRule="atLeast"/>
      <w:ind w:left="340"/>
    </w:pPr>
    <w:rPr>
      <w:noProof/>
      <w:sz w:val="19"/>
    </w:rPr>
  </w:style>
  <w:style w:type="paragraph" w:styleId="Verzeichnis1">
    <w:name w:val="toc 1"/>
    <w:basedOn w:val="Standard"/>
    <w:next w:val="Standard"/>
    <w:autoRedefine/>
    <w:uiPriority w:val="39"/>
    <w:qFormat/>
    <w:pPr>
      <w:tabs>
        <w:tab w:val="left" w:pos="340"/>
        <w:tab w:val="right" w:leader="dot" w:pos="9979"/>
      </w:tabs>
      <w:spacing w:line="280" w:lineRule="atLeast"/>
      <w:jc w:val="left"/>
    </w:pPr>
    <w:rPr>
      <w:noProof/>
      <w:sz w:val="19"/>
    </w:rPr>
  </w:style>
  <w:style w:type="character" w:styleId="Hyperlink">
    <w:name w:val="Hyperlink"/>
    <w:basedOn w:val="Absatz-Standardschriftart"/>
    <w:uiPriority w:val="99"/>
    <w:rPr>
      <w:color w:val="0000FF" w:themeColor="hyperlink"/>
      <w:u w:val="singl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4F81BD" w:themeColor="accent1"/>
      <w:sz w:val="21"/>
      <w:szCs w:val="20"/>
      <w:lang w:val="en-US" w:eastAsia="de-DE"/>
    </w:rPr>
  </w:style>
  <w:style w:type="paragraph" w:customStyle="1" w:styleId="WVL1Appendix">
    <w:name w:val="_W&amp;V L1 Appendix"/>
    <w:basedOn w:val="WVL1Headline"/>
    <w:qFormat/>
    <w:pPr>
      <w:numPr>
        <w:numId w:val="0"/>
      </w:numPr>
      <w:spacing w:before="120" w:after="120"/>
    </w:pPr>
  </w:style>
  <w:style w:type="paragraph" w:customStyle="1" w:styleId="Spiegel1">
    <w:name w:val="Spiegel 1"/>
    <w:basedOn w:val="Textkrper"/>
    <w:semiHidden/>
    <w:pPr>
      <w:numPr>
        <w:numId w:val="3"/>
      </w:numPr>
      <w:outlineLvl w:val="9"/>
    </w:pPr>
    <w:rPr>
      <w:lang w:val="de-DE"/>
    </w:rPr>
  </w:style>
  <w:style w:type="paragraph" w:customStyle="1" w:styleId="ContractIndent15cm">
    <w:name w:val="Contract Indent 1.5cm"/>
    <w:basedOn w:val="Textkrper"/>
    <w:semiHidden/>
    <w:pPr>
      <w:ind w:left="850"/>
      <w:outlineLvl w:val="9"/>
    </w:pPr>
    <w:rPr>
      <w:lang w:val="de-DE"/>
    </w:rPr>
  </w:style>
  <w:style w:type="paragraph" w:customStyle="1" w:styleId="WVL1TextwoNumbering">
    <w:name w:val="_W&amp;V L1 Text w/o Numbering"/>
    <w:basedOn w:val="Standard"/>
    <w:link w:val="WVL1TextwoNumberingZchn"/>
    <w:qFormat/>
    <w:rsid w:val="00DA7BB8"/>
    <w:pPr>
      <w:widowControl w:val="0"/>
      <w:spacing w:before="120"/>
      <w:ind w:left="397"/>
      <w:outlineLvl w:val="9"/>
    </w:pPr>
  </w:style>
  <w:style w:type="paragraph" w:customStyle="1" w:styleId="WVL2TextwoNumbering">
    <w:name w:val="_W&amp;V L2 Text w/o Numbering"/>
    <w:basedOn w:val="Textkrper"/>
    <w:qFormat/>
    <w:rsid w:val="000C7A4B"/>
    <w:pPr>
      <w:spacing w:before="120"/>
      <w:ind w:left="964"/>
      <w:outlineLvl w:val="9"/>
    </w:pPr>
  </w:style>
  <w:style w:type="character" w:styleId="IntensiveHervorhebung">
    <w:name w:val="Intense Emphasis"/>
    <w:uiPriority w:val="21"/>
    <w:semiHidden/>
    <w:rPr>
      <w:i/>
      <w:u w:val="single"/>
      <w:lang w:val="de-DE"/>
    </w:rPr>
  </w:style>
  <w:style w:type="character" w:customStyle="1" w:styleId="WVEmphasisbold">
    <w:name w:val="_W&amp;V Emphasis bold"/>
    <w:uiPriority w:val="1"/>
    <w:qFormat/>
    <w:rPr>
      <w:b/>
      <w:lang w:val="en-US"/>
    </w:rPr>
  </w:style>
  <w:style w:type="character" w:customStyle="1" w:styleId="WVEmphasiscapitalletters">
    <w:name w:val="_W&amp;V Emphasis capital letters"/>
    <w:uiPriority w:val="1"/>
    <w:qFormat/>
    <w:rPr>
      <w:caps/>
      <w:smallCaps w:val="0"/>
      <w:spacing w:val="0"/>
      <w:lang w:val="en-US"/>
    </w:rPr>
  </w:style>
  <w:style w:type="table" w:styleId="HelleListe-Akzent5">
    <w:name w:val="Light List Accent 5"/>
    <w:basedOn w:val="NormaleTabelle"/>
    <w:uiPriority w:val="6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zeichen">
    <w:name w:val="annotation reference"/>
    <w:basedOn w:val="Absatz-Standardschriftart"/>
    <w:uiPriority w:val="99"/>
    <w:unhideWhenUsed/>
    <w:rPr>
      <w:sz w:val="16"/>
      <w:szCs w:val="16"/>
    </w:rPr>
  </w:style>
  <w:style w:type="character" w:customStyle="1" w:styleId="berschrift4Zchn">
    <w:name w:val="Überschrift 4 Zchn"/>
    <w:basedOn w:val="Absatz-Standardschriftart"/>
    <w:link w:val="berschrift4"/>
    <w:semiHidden/>
    <w:rPr>
      <w:rFonts w:ascii="Arial" w:eastAsia="Times New Roman" w:hAnsi="Arial" w:cs="Times New Roman"/>
      <w:b/>
      <w:bCs/>
      <w:szCs w:val="28"/>
      <w:lang w:val="de-CH" w:eastAsia="de-DE"/>
    </w:rPr>
  </w:style>
  <w:style w:type="character" w:customStyle="1" w:styleId="berschrift5Zchn">
    <w:name w:val="Überschrift 5 Zchn"/>
    <w:basedOn w:val="Absatz-Standardschriftart"/>
    <w:link w:val="berschrift5"/>
    <w:semiHidden/>
    <w:rPr>
      <w:rFonts w:ascii="Arial" w:eastAsia="Times New Roman" w:hAnsi="Arial" w:cs="Times New Roman"/>
      <w:b/>
      <w:bCs/>
      <w:iCs/>
      <w:szCs w:val="26"/>
      <w:lang w:val="de-CH" w:eastAsia="de-DE"/>
    </w:rPr>
  </w:style>
  <w:style w:type="paragraph" w:styleId="Kommentarthema">
    <w:name w:val="annotation subject"/>
    <w:basedOn w:val="Standard"/>
    <w:link w:val="KommentarthemaZchn"/>
    <w:uiPriority w:val="99"/>
    <w:semiHidden/>
    <w:unhideWhenUsed/>
    <w:pPr>
      <w:spacing w:after="160"/>
    </w:pPr>
    <w:rPr>
      <w:b/>
      <w:bCs/>
    </w:rPr>
  </w:style>
  <w:style w:type="character" w:customStyle="1" w:styleId="KommentarthemaZchn">
    <w:name w:val="Kommentarthema Zchn"/>
    <w:basedOn w:val="Absatz-Standardschriftart"/>
    <w:link w:val="Kommentarthema"/>
    <w:uiPriority w:val="99"/>
    <w:semiHidden/>
    <w:rPr>
      <w:rFonts w:ascii="Times New Roman" w:eastAsia="MS Mincho" w:hAnsi="Times New Roman" w:cs="Times New Roman"/>
      <w:b/>
      <w:bCs/>
      <w:sz w:val="20"/>
      <w:szCs w:val="20"/>
      <w:lang w:val="en-US" w:eastAsia="de-DE"/>
    </w:rPr>
  </w:style>
  <w:style w:type="paragraph" w:styleId="berarbeitung">
    <w:name w:val="Revision"/>
    <w:hidden/>
    <w:uiPriority w:val="99"/>
    <w:semiHidden/>
    <w:pPr>
      <w:spacing w:after="0" w:line="240" w:lineRule="auto"/>
    </w:pPr>
    <w:rPr>
      <w:rFonts w:ascii="Times New Roman" w:eastAsia="MS Mincho" w:hAnsi="Times New Roman" w:cs="Times New Roman"/>
      <w:sz w:val="24"/>
      <w:szCs w:val="20"/>
      <w:lang w:val="en-US" w:eastAsia="de-DE"/>
    </w:rPr>
  </w:style>
  <w:style w:type="paragraph" w:styleId="Textkrper-Einzug3">
    <w:name w:val="Body Text Indent 3"/>
    <w:basedOn w:val="Standard"/>
    <w:link w:val="Textkrper-Einzug3Zchn"/>
    <w:uiPriority w:val="99"/>
    <w:semiHidden/>
    <w:unhideWhenUs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rFonts w:ascii="Times New Roman" w:eastAsia="MS Mincho" w:hAnsi="Times New Roman" w:cs="Times New Roman"/>
      <w:sz w:val="16"/>
      <w:szCs w:val="16"/>
      <w:lang w:val="en-US" w:eastAsia="de-DE"/>
    </w:rPr>
  </w:style>
  <w:style w:type="paragraph" w:customStyle="1" w:styleId="WVTableText">
    <w:name w:val="_W&amp;V Table Text"/>
    <w:basedOn w:val="WVL1TextwoNumbering"/>
    <w:pPr>
      <w:ind w:left="0"/>
      <w:jc w:val="left"/>
    </w:pPr>
  </w:style>
  <w:style w:type="paragraph" w:customStyle="1" w:styleId="WVL2Textwa">
    <w:name w:val="_W&amp;V L2 Text w (a)"/>
    <w:basedOn w:val="Standard"/>
    <w:rsid w:val="000C7A4B"/>
    <w:pPr>
      <w:keepLines/>
      <w:numPr>
        <w:numId w:val="6"/>
      </w:numPr>
      <w:spacing w:before="120"/>
    </w:pPr>
  </w:style>
  <w:style w:type="paragraph" w:customStyle="1" w:styleId="WVL2Textwi">
    <w:name w:val="_W&amp;V L2 Text w (i)"/>
    <w:basedOn w:val="WVL2Textwa"/>
    <w:rsid w:val="00E57C19"/>
    <w:pPr>
      <w:numPr>
        <w:numId w:val="4"/>
      </w:numPr>
      <w:ind w:left="1418" w:hanging="454"/>
    </w:pPr>
  </w:style>
  <w:style w:type="paragraph" w:customStyle="1" w:styleId="WVL3Textwa">
    <w:name w:val="_W&amp;V L3 Text w (a)"/>
    <w:basedOn w:val="Standard"/>
    <w:rsid w:val="000C7A4B"/>
    <w:pPr>
      <w:keepLines/>
      <w:numPr>
        <w:ilvl w:val="2"/>
        <w:numId w:val="7"/>
      </w:numPr>
      <w:spacing w:before="120"/>
      <w:outlineLvl w:val="2"/>
    </w:pPr>
  </w:style>
  <w:style w:type="paragraph" w:customStyle="1" w:styleId="WVL3Textwi">
    <w:name w:val="_W&amp;V L3 Text w (i)"/>
    <w:basedOn w:val="WVL3Textwa"/>
    <w:rsid w:val="00E57C19"/>
    <w:pPr>
      <w:numPr>
        <w:numId w:val="5"/>
      </w:numPr>
      <w:ind w:left="2155" w:hanging="397"/>
    </w:pPr>
  </w:style>
  <w:style w:type="paragraph" w:customStyle="1" w:styleId="WVWhereaswoNumber">
    <w:name w:val="_W&amp;V Whereas w/o Number"/>
    <w:basedOn w:val="WVL1TextwoNumbering"/>
    <w:link w:val="WVWhereaswoNumberZchn"/>
    <w:pPr>
      <w:ind w:left="0"/>
    </w:pPr>
  </w:style>
  <w:style w:type="paragraph" w:customStyle="1" w:styleId="WVL1Textwa">
    <w:name w:val="_W&amp;V L1 Text w (a)"/>
    <w:basedOn w:val="Standard"/>
    <w:rsid w:val="000C7A4B"/>
    <w:pPr>
      <w:numPr>
        <w:numId w:val="9"/>
      </w:numPr>
      <w:spacing w:before="120"/>
      <w:outlineLvl w:val="0"/>
    </w:pPr>
  </w:style>
  <w:style w:type="paragraph" w:customStyle="1" w:styleId="WVL1Textwi">
    <w:name w:val="_W&amp;V L1 Text w (i)"/>
    <w:basedOn w:val="Standard"/>
    <w:rsid w:val="00E57C19"/>
    <w:pPr>
      <w:numPr>
        <w:numId w:val="10"/>
      </w:numPr>
      <w:spacing w:before="120"/>
      <w:ind w:left="851" w:hanging="454"/>
      <w:outlineLvl w:val="0"/>
    </w:pPr>
  </w:style>
  <w:style w:type="paragraph" w:customStyle="1" w:styleId="WVL2Textw-">
    <w:name w:val="_W&amp;V L2 Text w (-)"/>
    <w:basedOn w:val="Standard"/>
    <w:rsid w:val="00E57C19"/>
    <w:pPr>
      <w:numPr>
        <w:numId w:val="11"/>
      </w:numPr>
      <w:spacing w:before="120"/>
      <w:ind w:left="1361" w:hanging="397"/>
    </w:pPr>
  </w:style>
  <w:style w:type="paragraph" w:customStyle="1" w:styleId="WVL1Textw-">
    <w:name w:val="_W&amp;V L1 Text w (-)"/>
    <w:basedOn w:val="Standard"/>
    <w:rsid w:val="00E57C19"/>
    <w:pPr>
      <w:numPr>
        <w:numId w:val="12"/>
      </w:numPr>
      <w:spacing w:before="120"/>
      <w:ind w:left="794" w:hanging="397"/>
      <w:outlineLvl w:val="0"/>
    </w:pPr>
  </w:style>
  <w:style w:type="paragraph" w:customStyle="1" w:styleId="WV7Punkt">
    <w:name w:val="W&amp;V_7 Punkt"/>
    <w:basedOn w:val="Standard"/>
    <w:pPr>
      <w:spacing w:line="240" w:lineRule="atLeast"/>
      <w:jc w:val="left"/>
      <w:outlineLvl w:val="9"/>
    </w:pPr>
    <w:rPr>
      <w:sz w:val="14"/>
      <w:szCs w:val="21"/>
    </w:rPr>
  </w:style>
  <w:style w:type="character" w:customStyle="1" w:styleId="berschrift9Zchn">
    <w:name w:val="Überschrift 9 Zchn"/>
    <w:basedOn w:val="Absatz-Standardschriftart"/>
    <w:link w:val="berschrift9"/>
    <w:uiPriority w:val="9"/>
    <w:semiHidden/>
    <w:rsid w:val="00A61B6D"/>
    <w:rPr>
      <w:rFonts w:asciiTheme="majorHAnsi" w:eastAsiaTheme="majorEastAsia" w:hAnsiTheme="majorHAnsi" w:cstheme="majorBidi"/>
      <w:i/>
      <w:iCs/>
      <w:color w:val="404040" w:themeColor="text1" w:themeTint="BF"/>
      <w:sz w:val="20"/>
      <w:szCs w:val="20"/>
      <w:lang w:val="en-US" w:eastAsia="de-DE"/>
    </w:rPr>
  </w:style>
  <w:style w:type="character" w:customStyle="1" w:styleId="berschrift8Zchn">
    <w:name w:val="Überschrift 8 Zchn"/>
    <w:basedOn w:val="Absatz-Standardschriftart"/>
    <w:link w:val="berschrift8"/>
    <w:uiPriority w:val="9"/>
    <w:semiHidden/>
    <w:rsid w:val="00A61B6D"/>
    <w:rPr>
      <w:rFonts w:asciiTheme="majorHAnsi" w:eastAsiaTheme="majorEastAsia" w:hAnsiTheme="majorHAnsi" w:cstheme="majorBidi"/>
      <w:color w:val="404040" w:themeColor="text1" w:themeTint="BF"/>
      <w:sz w:val="20"/>
      <w:szCs w:val="20"/>
      <w:lang w:val="en-US" w:eastAsia="de-DE"/>
    </w:rPr>
  </w:style>
  <w:style w:type="character" w:customStyle="1" w:styleId="berschrift7Zchn">
    <w:name w:val="Überschrift 7 Zchn"/>
    <w:basedOn w:val="Absatz-Standardschriftart"/>
    <w:link w:val="berschrift7"/>
    <w:uiPriority w:val="9"/>
    <w:semiHidden/>
    <w:rsid w:val="00A61B6D"/>
    <w:rPr>
      <w:rFonts w:asciiTheme="majorHAnsi" w:eastAsiaTheme="majorEastAsia" w:hAnsiTheme="majorHAnsi" w:cstheme="majorBidi"/>
      <w:i/>
      <w:iCs/>
      <w:color w:val="404040" w:themeColor="text1" w:themeTint="BF"/>
      <w:sz w:val="21"/>
      <w:szCs w:val="20"/>
      <w:lang w:val="en-US" w:eastAsia="de-DE"/>
    </w:rPr>
  </w:style>
  <w:style w:type="character" w:customStyle="1" w:styleId="berschrift6Zchn">
    <w:name w:val="Überschrift 6 Zchn"/>
    <w:basedOn w:val="Absatz-Standardschriftart"/>
    <w:link w:val="berschrift6"/>
    <w:uiPriority w:val="9"/>
    <w:semiHidden/>
    <w:rsid w:val="00A61B6D"/>
    <w:rPr>
      <w:rFonts w:asciiTheme="majorHAnsi" w:eastAsiaTheme="majorEastAsia" w:hAnsiTheme="majorHAnsi" w:cstheme="majorBidi"/>
      <w:i/>
      <w:iCs/>
      <w:color w:val="243F60" w:themeColor="accent1" w:themeShade="7F"/>
      <w:sz w:val="21"/>
      <w:szCs w:val="20"/>
      <w:lang w:val="en-US" w:eastAsia="de-DE"/>
    </w:rPr>
  </w:style>
  <w:style w:type="paragraph" w:customStyle="1" w:styleId="WVL3Textw-">
    <w:name w:val="_W&amp;V L3 Text w (-)"/>
    <w:basedOn w:val="Standard"/>
    <w:rsid w:val="00AA587F"/>
    <w:pPr>
      <w:numPr>
        <w:numId w:val="14"/>
      </w:numPr>
      <w:spacing w:before="120"/>
      <w:ind w:left="2155" w:hanging="397"/>
      <w:outlineLvl w:val="2"/>
    </w:pPr>
  </w:style>
  <w:style w:type="paragraph" w:customStyle="1" w:styleId="WVWHEREASL1">
    <w:name w:val="_W&amp;V WHEREAS L1"/>
    <w:basedOn w:val="WVWhereaswoNumber"/>
    <w:link w:val="WVWHEREASL1Zchn"/>
    <w:qFormat/>
    <w:rsid w:val="00617AA8"/>
    <w:pPr>
      <w:jc w:val="left"/>
      <w:outlineLvl w:val="0"/>
    </w:pPr>
    <w:rPr>
      <w:b/>
    </w:rPr>
  </w:style>
  <w:style w:type="character" w:customStyle="1" w:styleId="WVL1TextwoNumberingZchn">
    <w:name w:val="_W&amp;V L1 Text w/o Numbering Zchn"/>
    <w:basedOn w:val="Absatz-Standardschriftart"/>
    <w:link w:val="WVL1TextwoNumbering"/>
    <w:rsid w:val="00DA7BB8"/>
    <w:rPr>
      <w:rFonts w:ascii="Arial" w:eastAsia="MS Mincho" w:hAnsi="Arial" w:cs="Times New Roman"/>
      <w:sz w:val="21"/>
      <w:szCs w:val="20"/>
      <w:lang w:val="de-CH" w:eastAsia="de-DE"/>
    </w:rPr>
  </w:style>
  <w:style w:type="character" w:customStyle="1" w:styleId="WVWhereaswoNumberZchn">
    <w:name w:val="_W&amp;V Whereas w/o Number Zchn"/>
    <w:basedOn w:val="WVL1TextwoNumberingZchn"/>
    <w:link w:val="WVWhereaswoNumber"/>
    <w:rsid w:val="00617AA8"/>
    <w:rPr>
      <w:rFonts w:ascii="Arial" w:eastAsia="MS Mincho" w:hAnsi="Arial" w:cs="Times New Roman"/>
      <w:sz w:val="21"/>
      <w:szCs w:val="20"/>
      <w:lang w:val="de-CH" w:eastAsia="de-DE"/>
    </w:rPr>
  </w:style>
  <w:style w:type="character" w:customStyle="1" w:styleId="WVWHEREASL1Zchn">
    <w:name w:val="_W&amp;V WHEREAS L1 Zchn"/>
    <w:basedOn w:val="WVWhereaswoNumberZchn"/>
    <w:link w:val="WVWHEREASL1"/>
    <w:rsid w:val="00617AA8"/>
    <w:rPr>
      <w:rFonts w:ascii="Arial" w:eastAsia="MS Mincho" w:hAnsi="Arial" w:cs="Times New Roman"/>
      <w:b/>
      <w:sz w:val="21"/>
      <w:szCs w:val="20"/>
      <w:lang w:val="de-CH" w:eastAsia="de-DE"/>
    </w:rPr>
  </w:style>
  <w:style w:type="paragraph" w:styleId="Verzeichnis9">
    <w:name w:val="toc 9"/>
    <w:basedOn w:val="Standard"/>
    <w:next w:val="Standard"/>
    <w:autoRedefine/>
    <w:uiPriority w:val="39"/>
    <w:semiHidden/>
    <w:unhideWhenUsed/>
    <w:rsid w:val="00241315"/>
    <w:pPr>
      <w:spacing w:after="100"/>
      <w:ind w:left="1680"/>
    </w:pPr>
  </w:style>
  <w:style w:type="paragraph" w:styleId="Kommentartext">
    <w:name w:val="annotation text"/>
    <w:basedOn w:val="Standard"/>
    <w:link w:val="KommentartextZchn"/>
    <w:uiPriority w:val="99"/>
    <w:semiHidden/>
    <w:unhideWhenUsed/>
    <w:rsid w:val="00055BD8"/>
    <w:pPr>
      <w:spacing w:line="240" w:lineRule="auto"/>
    </w:pPr>
    <w:rPr>
      <w:sz w:val="20"/>
    </w:rPr>
  </w:style>
  <w:style w:type="character" w:customStyle="1" w:styleId="KommentartextZchn">
    <w:name w:val="Kommentartext Zchn"/>
    <w:basedOn w:val="Absatz-Standardschriftart"/>
    <w:link w:val="Kommentartext"/>
    <w:uiPriority w:val="99"/>
    <w:semiHidden/>
    <w:rsid w:val="00055BD8"/>
    <w:rPr>
      <w:rFonts w:ascii="Arial" w:eastAsia="MS Mincho" w:hAnsi="Arial" w:cs="Times New Roman"/>
      <w:sz w:val="20"/>
      <w:szCs w:val="20"/>
      <w:lang w:val="de-CH" w:eastAsia="de-DE"/>
    </w:rPr>
  </w:style>
  <w:style w:type="character" w:customStyle="1" w:styleId="help-block1">
    <w:name w:val="help-block1"/>
    <w:basedOn w:val="Absatz-Standardschriftart"/>
    <w:rsid w:val="001562E7"/>
    <w:rPr>
      <w:vanish w:val="0"/>
      <w:webHidden w:val="0"/>
      <w:color w:val="73737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4213">
      <w:bodyDiv w:val="1"/>
      <w:marLeft w:val="0"/>
      <w:marRight w:val="0"/>
      <w:marTop w:val="0"/>
      <w:marBottom w:val="0"/>
      <w:divBdr>
        <w:top w:val="none" w:sz="0" w:space="0" w:color="auto"/>
        <w:left w:val="none" w:sz="0" w:space="0" w:color="auto"/>
        <w:bottom w:val="none" w:sz="0" w:space="0" w:color="auto"/>
        <w:right w:val="none" w:sz="0" w:space="0" w:color="auto"/>
      </w:divBdr>
    </w:div>
    <w:div w:id="345906897">
      <w:bodyDiv w:val="1"/>
      <w:marLeft w:val="0"/>
      <w:marRight w:val="0"/>
      <w:marTop w:val="0"/>
      <w:marBottom w:val="0"/>
      <w:divBdr>
        <w:top w:val="none" w:sz="0" w:space="0" w:color="auto"/>
        <w:left w:val="none" w:sz="0" w:space="0" w:color="auto"/>
        <w:bottom w:val="none" w:sz="0" w:space="0" w:color="auto"/>
        <w:right w:val="none" w:sz="0" w:space="0" w:color="auto"/>
      </w:divBdr>
    </w:div>
    <w:div w:id="520825195">
      <w:bodyDiv w:val="1"/>
      <w:marLeft w:val="0"/>
      <w:marRight w:val="0"/>
      <w:marTop w:val="0"/>
      <w:marBottom w:val="0"/>
      <w:divBdr>
        <w:top w:val="none" w:sz="0" w:space="0" w:color="auto"/>
        <w:left w:val="none" w:sz="0" w:space="0" w:color="auto"/>
        <w:bottom w:val="none" w:sz="0" w:space="0" w:color="auto"/>
        <w:right w:val="none" w:sz="0" w:space="0" w:color="auto"/>
      </w:divBdr>
    </w:div>
    <w:div w:id="548150650">
      <w:bodyDiv w:val="1"/>
      <w:marLeft w:val="0"/>
      <w:marRight w:val="0"/>
      <w:marTop w:val="0"/>
      <w:marBottom w:val="0"/>
      <w:divBdr>
        <w:top w:val="none" w:sz="0" w:space="0" w:color="auto"/>
        <w:left w:val="none" w:sz="0" w:space="0" w:color="auto"/>
        <w:bottom w:val="none" w:sz="0" w:space="0" w:color="auto"/>
        <w:right w:val="none" w:sz="0" w:space="0" w:color="auto"/>
      </w:divBdr>
    </w:div>
    <w:div w:id="619917307">
      <w:bodyDiv w:val="1"/>
      <w:marLeft w:val="0"/>
      <w:marRight w:val="0"/>
      <w:marTop w:val="0"/>
      <w:marBottom w:val="0"/>
      <w:divBdr>
        <w:top w:val="none" w:sz="0" w:space="0" w:color="auto"/>
        <w:left w:val="none" w:sz="0" w:space="0" w:color="auto"/>
        <w:bottom w:val="none" w:sz="0" w:space="0" w:color="auto"/>
        <w:right w:val="none" w:sz="0" w:space="0" w:color="auto"/>
      </w:divBdr>
    </w:div>
    <w:div w:id="633676981">
      <w:bodyDiv w:val="1"/>
      <w:marLeft w:val="0"/>
      <w:marRight w:val="0"/>
      <w:marTop w:val="0"/>
      <w:marBottom w:val="0"/>
      <w:divBdr>
        <w:top w:val="none" w:sz="0" w:space="0" w:color="auto"/>
        <w:left w:val="none" w:sz="0" w:space="0" w:color="auto"/>
        <w:bottom w:val="none" w:sz="0" w:space="0" w:color="auto"/>
        <w:right w:val="none" w:sz="0" w:space="0" w:color="auto"/>
      </w:divBdr>
    </w:div>
    <w:div w:id="698896724">
      <w:bodyDiv w:val="1"/>
      <w:marLeft w:val="0"/>
      <w:marRight w:val="0"/>
      <w:marTop w:val="0"/>
      <w:marBottom w:val="0"/>
      <w:divBdr>
        <w:top w:val="none" w:sz="0" w:space="0" w:color="auto"/>
        <w:left w:val="none" w:sz="0" w:space="0" w:color="auto"/>
        <w:bottom w:val="none" w:sz="0" w:space="0" w:color="auto"/>
        <w:right w:val="none" w:sz="0" w:space="0" w:color="auto"/>
      </w:divBdr>
    </w:div>
    <w:div w:id="755588595">
      <w:bodyDiv w:val="1"/>
      <w:marLeft w:val="0"/>
      <w:marRight w:val="0"/>
      <w:marTop w:val="0"/>
      <w:marBottom w:val="0"/>
      <w:divBdr>
        <w:top w:val="none" w:sz="0" w:space="0" w:color="auto"/>
        <w:left w:val="none" w:sz="0" w:space="0" w:color="auto"/>
        <w:bottom w:val="none" w:sz="0" w:space="0" w:color="auto"/>
        <w:right w:val="none" w:sz="0" w:space="0" w:color="auto"/>
      </w:divBdr>
    </w:div>
    <w:div w:id="811875290">
      <w:bodyDiv w:val="1"/>
      <w:marLeft w:val="0"/>
      <w:marRight w:val="0"/>
      <w:marTop w:val="0"/>
      <w:marBottom w:val="0"/>
      <w:divBdr>
        <w:top w:val="none" w:sz="0" w:space="0" w:color="auto"/>
        <w:left w:val="none" w:sz="0" w:space="0" w:color="auto"/>
        <w:bottom w:val="none" w:sz="0" w:space="0" w:color="auto"/>
        <w:right w:val="none" w:sz="0" w:space="0" w:color="auto"/>
      </w:divBdr>
    </w:div>
    <w:div w:id="847673935">
      <w:bodyDiv w:val="1"/>
      <w:marLeft w:val="0"/>
      <w:marRight w:val="0"/>
      <w:marTop w:val="0"/>
      <w:marBottom w:val="0"/>
      <w:divBdr>
        <w:top w:val="none" w:sz="0" w:space="0" w:color="auto"/>
        <w:left w:val="none" w:sz="0" w:space="0" w:color="auto"/>
        <w:bottom w:val="none" w:sz="0" w:space="0" w:color="auto"/>
        <w:right w:val="none" w:sz="0" w:space="0" w:color="auto"/>
      </w:divBdr>
    </w:div>
    <w:div w:id="891618081">
      <w:bodyDiv w:val="1"/>
      <w:marLeft w:val="0"/>
      <w:marRight w:val="0"/>
      <w:marTop w:val="0"/>
      <w:marBottom w:val="0"/>
      <w:divBdr>
        <w:top w:val="none" w:sz="0" w:space="0" w:color="auto"/>
        <w:left w:val="none" w:sz="0" w:space="0" w:color="auto"/>
        <w:bottom w:val="none" w:sz="0" w:space="0" w:color="auto"/>
        <w:right w:val="none" w:sz="0" w:space="0" w:color="auto"/>
      </w:divBdr>
    </w:div>
    <w:div w:id="935016691">
      <w:bodyDiv w:val="1"/>
      <w:marLeft w:val="0"/>
      <w:marRight w:val="0"/>
      <w:marTop w:val="0"/>
      <w:marBottom w:val="0"/>
      <w:divBdr>
        <w:top w:val="none" w:sz="0" w:space="0" w:color="auto"/>
        <w:left w:val="none" w:sz="0" w:space="0" w:color="auto"/>
        <w:bottom w:val="none" w:sz="0" w:space="0" w:color="auto"/>
        <w:right w:val="none" w:sz="0" w:space="0" w:color="auto"/>
      </w:divBdr>
    </w:div>
    <w:div w:id="1023827652">
      <w:bodyDiv w:val="1"/>
      <w:marLeft w:val="0"/>
      <w:marRight w:val="0"/>
      <w:marTop w:val="0"/>
      <w:marBottom w:val="0"/>
      <w:divBdr>
        <w:top w:val="none" w:sz="0" w:space="0" w:color="auto"/>
        <w:left w:val="none" w:sz="0" w:space="0" w:color="auto"/>
        <w:bottom w:val="none" w:sz="0" w:space="0" w:color="auto"/>
        <w:right w:val="none" w:sz="0" w:space="0" w:color="auto"/>
      </w:divBdr>
    </w:div>
    <w:div w:id="1039360530">
      <w:bodyDiv w:val="1"/>
      <w:marLeft w:val="0"/>
      <w:marRight w:val="0"/>
      <w:marTop w:val="0"/>
      <w:marBottom w:val="0"/>
      <w:divBdr>
        <w:top w:val="none" w:sz="0" w:space="0" w:color="auto"/>
        <w:left w:val="none" w:sz="0" w:space="0" w:color="auto"/>
        <w:bottom w:val="none" w:sz="0" w:space="0" w:color="auto"/>
        <w:right w:val="none" w:sz="0" w:space="0" w:color="auto"/>
      </w:divBdr>
    </w:div>
    <w:div w:id="1165710816">
      <w:bodyDiv w:val="1"/>
      <w:marLeft w:val="0"/>
      <w:marRight w:val="0"/>
      <w:marTop w:val="0"/>
      <w:marBottom w:val="0"/>
      <w:divBdr>
        <w:top w:val="none" w:sz="0" w:space="0" w:color="auto"/>
        <w:left w:val="none" w:sz="0" w:space="0" w:color="auto"/>
        <w:bottom w:val="none" w:sz="0" w:space="0" w:color="auto"/>
        <w:right w:val="none" w:sz="0" w:space="0" w:color="auto"/>
      </w:divBdr>
    </w:div>
    <w:div w:id="1189835620">
      <w:bodyDiv w:val="1"/>
      <w:marLeft w:val="0"/>
      <w:marRight w:val="0"/>
      <w:marTop w:val="0"/>
      <w:marBottom w:val="0"/>
      <w:divBdr>
        <w:top w:val="none" w:sz="0" w:space="0" w:color="auto"/>
        <w:left w:val="none" w:sz="0" w:space="0" w:color="auto"/>
        <w:bottom w:val="none" w:sz="0" w:space="0" w:color="auto"/>
        <w:right w:val="none" w:sz="0" w:space="0" w:color="auto"/>
      </w:divBdr>
    </w:div>
    <w:div w:id="1371805863">
      <w:bodyDiv w:val="1"/>
      <w:marLeft w:val="0"/>
      <w:marRight w:val="0"/>
      <w:marTop w:val="0"/>
      <w:marBottom w:val="0"/>
      <w:divBdr>
        <w:top w:val="none" w:sz="0" w:space="0" w:color="auto"/>
        <w:left w:val="none" w:sz="0" w:space="0" w:color="auto"/>
        <w:bottom w:val="none" w:sz="0" w:space="0" w:color="auto"/>
        <w:right w:val="none" w:sz="0" w:space="0" w:color="auto"/>
      </w:divBdr>
    </w:div>
    <w:div w:id="1414661425">
      <w:bodyDiv w:val="1"/>
      <w:marLeft w:val="0"/>
      <w:marRight w:val="0"/>
      <w:marTop w:val="0"/>
      <w:marBottom w:val="0"/>
      <w:divBdr>
        <w:top w:val="none" w:sz="0" w:space="0" w:color="auto"/>
        <w:left w:val="none" w:sz="0" w:space="0" w:color="auto"/>
        <w:bottom w:val="none" w:sz="0" w:space="0" w:color="auto"/>
        <w:right w:val="none" w:sz="0" w:space="0" w:color="auto"/>
      </w:divBdr>
    </w:div>
    <w:div w:id="1733964551">
      <w:bodyDiv w:val="1"/>
      <w:marLeft w:val="0"/>
      <w:marRight w:val="0"/>
      <w:marTop w:val="0"/>
      <w:marBottom w:val="0"/>
      <w:divBdr>
        <w:top w:val="none" w:sz="0" w:space="0" w:color="auto"/>
        <w:left w:val="none" w:sz="0" w:space="0" w:color="auto"/>
        <w:bottom w:val="none" w:sz="0" w:space="0" w:color="auto"/>
        <w:right w:val="none" w:sz="0" w:space="0" w:color="auto"/>
      </w:divBdr>
    </w:div>
    <w:div w:id="1864434159">
      <w:bodyDiv w:val="1"/>
      <w:marLeft w:val="0"/>
      <w:marRight w:val="0"/>
      <w:marTop w:val="0"/>
      <w:marBottom w:val="0"/>
      <w:divBdr>
        <w:top w:val="none" w:sz="0" w:space="0" w:color="auto"/>
        <w:left w:val="none" w:sz="0" w:space="0" w:color="auto"/>
        <w:bottom w:val="none" w:sz="0" w:space="0" w:color="auto"/>
        <w:right w:val="none" w:sz="0" w:space="0" w:color="auto"/>
      </w:divBdr>
      <w:divsChild>
        <w:div w:id="528104354">
          <w:marLeft w:val="547"/>
          <w:marRight w:val="0"/>
          <w:marTop w:val="0"/>
          <w:marBottom w:val="0"/>
          <w:divBdr>
            <w:top w:val="none" w:sz="0" w:space="0" w:color="auto"/>
            <w:left w:val="none" w:sz="0" w:space="0" w:color="auto"/>
            <w:bottom w:val="none" w:sz="0" w:space="0" w:color="auto"/>
            <w:right w:val="none" w:sz="0" w:space="0" w:color="auto"/>
          </w:divBdr>
        </w:div>
        <w:div w:id="1538278644">
          <w:marLeft w:val="547"/>
          <w:marRight w:val="0"/>
          <w:marTop w:val="0"/>
          <w:marBottom w:val="0"/>
          <w:divBdr>
            <w:top w:val="none" w:sz="0" w:space="0" w:color="auto"/>
            <w:left w:val="none" w:sz="0" w:space="0" w:color="auto"/>
            <w:bottom w:val="none" w:sz="0" w:space="0" w:color="auto"/>
            <w:right w:val="none" w:sz="0" w:space="0" w:color="auto"/>
          </w:divBdr>
        </w:div>
        <w:div w:id="1913660871">
          <w:marLeft w:val="547"/>
          <w:marRight w:val="0"/>
          <w:marTop w:val="0"/>
          <w:marBottom w:val="0"/>
          <w:divBdr>
            <w:top w:val="none" w:sz="0" w:space="0" w:color="auto"/>
            <w:left w:val="none" w:sz="0" w:space="0" w:color="auto"/>
            <w:bottom w:val="none" w:sz="0" w:space="0" w:color="auto"/>
            <w:right w:val="none" w:sz="0" w:space="0" w:color="auto"/>
          </w:divBdr>
        </w:div>
        <w:div w:id="134105883">
          <w:marLeft w:val="547"/>
          <w:marRight w:val="0"/>
          <w:marTop w:val="0"/>
          <w:marBottom w:val="0"/>
          <w:divBdr>
            <w:top w:val="none" w:sz="0" w:space="0" w:color="auto"/>
            <w:left w:val="none" w:sz="0" w:space="0" w:color="auto"/>
            <w:bottom w:val="none" w:sz="0" w:space="0" w:color="auto"/>
            <w:right w:val="none" w:sz="0" w:space="0" w:color="auto"/>
          </w:divBdr>
        </w:div>
        <w:div w:id="807236726">
          <w:marLeft w:val="547"/>
          <w:marRight w:val="0"/>
          <w:marTop w:val="0"/>
          <w:marBottom w:val="0"/>
          <w:divBdr>
            <w:top w:val="none" w:sz="0" w:space="0" w:color="auto"/>
            <w:left w:val="none" w:sz="0" w:space="0" w:color="auto"/>
            <w:bottom w:val="none" w:sz="0" w:space="0" w:color="auto"/>
            <w:right w:val="none" w:sz="0" w:space="0" w:color="auto"/>
          </w:divBdr>
        </w:div>
      </w:divsChild>
    </w:div>
    <w:div w:id="1942253369">
      <w:bodyDiv w:val="1"/>
      <w:marLeft w:val="0"/>
      <w:marRight w:val="0"/>
      <w:marTop w:val="0"/>
      <w:marBottom w:val="0"/>
      <w:divBdr>
        <w:top w:val="none" w:sz="0" w:space="0" w:color="auto"/>
        <w:left w:val="none" w:sz="0" w:space="0" w:color="auto"/>
        <w:bottom w:val="none" w:sz="0" w:space="0" w:color="auto"/>
        <w:right w:val="none" w:sz="0" w:space="0" w:color="auto"/>
      </w:divBdr>
    </w:div>
    <w:div w:id="19583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CB1C-1FB9-42A9-BD1C-4F32A84B2F52}">
  <ds:schemaRefs>
    <ds:schemaRef ds:uri="http://schemas.openxmlformats.org/officeDocument/2006/bibliography"/>
  </ds:schemaRefs>
</ds:datastoreItem>
</file>

<file path=customXml/itemProps2.xml><?xml version="1.0" encoding="utf-8"?>
<ds:datastoreItem xmlns:ds="http://schemas.openxmlformats.org/officeDocument/2006/customXml" ds:itemID="{799D0F42-1182-402A-B1A4-E32ACC7F2AF3}">
  <ds:schemaRefs>
    <ds:schemaRef ds:uri="http://schemas.openxmlformats.org/officeDocument/2006/bibliography"/>
  </ds:schemaRefs>
</ds:datastoreItem>
</file>

<file path=customXml/itemProps3.xml><?xml version="1.0" encoding="utf-8"?>
<ds:datastoreItem xmlns:ds="http://schemas.openxmlformats.org/officeDocument/2006/customXml" ds:itemID="{17C8B329-5AD2-4052-B065-DFED59CD79CA}">
  <ds:schemaRefs>
    <ds:schemaRef ds:uri="http://schemas.openxmlformats.org/officeDocument/2006/bibliography"/>
  </ds:schemaRefs>
</ds:datastoreItem>
</file>

<file path=customXml/itemProps4.xml><?xml version="1.0" encoding="utf-8"?>
<ds:datastoreItem xmlns:ds="http://schemas.openxmlformats.org/officeDocument/2006/customXml" ds:itemID="{DE8EFB1B-7687-4451-B8BB-E6AEB842DDE5}">
  <ds:schemaRefs>
    <ds:schemaRef ds:uri="http://schemas.openxmlformats.org/officeDocument/2006/bibliography"/>
  </ds:schemaRefs>
</ds:datastoreItem>
</file>

<file path=customXml/itemProps5.xml><?xml version="1.0" encoding="utf-8"?>
<ds:datastoreItem xmlns:ds="http://schemas.openxmlformats.org/officeDocument/2006/customXml" ds:itemID="{50FF8857-D531-471C-ACA0-0E3DAEFAF782}">
  <ds:schemaRefs>
    <ds:schemaRef ds:uri="http://schemas.openxmlformats.org/officeDocument/2006/bibliography"/>
  </ds:schemaRefs>
</ds:datastoreItem>
</file>

<file path=customXml/itemProps6.xml><?xml version="1.0" encoding="utf-8"?>
<ds:datastoreItem xmlns:ds="http://schemas.openxmlformats.org/officeDocument/2006/customXml" ds:itemID="{CCD9ADC4-FDA9-467D-8192-0AB2597A742E}">
  <ds:schemaRefs>
    <ds:schemaRef ds:uri="http://schemas.openxmlformats.org/officeDocument/2006/bibliography"/>
  </ds:schemaRefs>
</ds:datastoreItem>
</file>

<file path=customXml/itemProps7.xml><?xml version="1.0" encoding="utf-8"?>
<ds:datastoreItem xmlns:ds="http://schemas.openxmlformats.org/officeDocument/2006/customXml" ds:itemID="{15F2192E-4520-4D6B-98EE-554E43C840F4}">
  <ds:schemaRefs>
    <ds:schemaRef ds:uri="http://schemas.openxmlformats.org/officeDocument/2006/bibliography"/>
  </ds:schemaRefs>
</ds:datastoreItem>
</file>

<file path=customXml/itemProps8.xml><?xml version="1.0" encoding="utf-8"?>
<ds:datastoreItem xmlns:ds="http://schemas.openxmlformats.org/officeDocument/2006/customXml" ds:itemID="{0EF64D3F-EDC8-4CB3-BF6F-27CC13B2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Vereinbarung-Domainubertragung</Template>
  <TotalTime>0</TotalTime>
  <Pages>5</Pages>
  <Words>664</Words>
  <Characters>4188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Gadient Pirmin</dc:creator>
  <cp:keywords/>
  <cp:lastModifiedBy>Berger Jan</cp:lastModifiedBy>
  <cp:revision>3</cp:revision>
  <dcterms:created xsi:type="dcterms:W3CDTF">2017-12-19T06:57:00Z</dcterms:created>
  <dcterms:modified xsi:type="dcterms:W3CDTF">2019-02-26T08:03:00Z</dcterms:modified>
</cp:coreProperties>
</file>